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C37B4" w14:textId="77777777" w:rsidR="003750F9" w:rsidRPr="001B5E2B" w:rsidRDefault="001B5E2B" w:rsidP="003750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B5E2B">
        <w:rPr>
          <w:rFonts w:ascii="Times New Roman" w:hAnsi="Times New Roman" w:cs="Times New Roman"/>
          <w:sz w:val="28"/>
          <w:szCs w:val="28"/>
        </w:rPr>
        <w:t xml:space="preserve">In this section of your </w:t>
      </w:r>
      <w:r w:rsidR="003750F9" w:rsidRPr="001B5E2B">
        <w:rPr>
          <w:rFonts w:ascii="Times New Roman" w:hAnsi="Times New Roman" w:cs="Times New Roman"/>
          <w:sz w:val="28"/>
          <w:szCs w:val="28"/>
        </w:rPr>
        <w:t xml:space="preserve">research project, </w:t>
      </w:r>
      <w:r w:rsidRPr="001B5E2B">
        <w:rPr>
          <w:rFonts w:ascii="Times New Roman" w:hAnsi="Times New Roman" w:cs="Times New Roman"/>
          <w:sz w:val="28"/>
          <w:szCs w:val="28"/>
        </w:rPr>
        <w:t>you</w:t>
      </w:r>
      <w:r w:rsidR="003750F9" w:rsidRPr="001B5E2B">
        <w:rPr>
          <w:rFonts w:ascii="Times New Roman" w:hAnsi="Times New Roman" w:cs="Times New Roman"/>
          <w:sz w:val="28"/>
          <w:szCs w:val="28"/>
        </w:rPr>
        <w:t xml:space="preserve"> are required to outline in detail how </w:t>
      </w:r>
      <w:r w:rsidRPr="001B5E2B">
        <w:rPr>
          <w:rFonts w:ascii="Times New Roman" w:hAnsi="Times New Roman" w:cs="Times New Roman"/>
          <w:sz w:val="28"/>
          <w:szCs w:val="28"/>
        </w:rPr>
        <w:t>your</w:t>
      </w:r>
      <w:r w:rsidR="003750F9" w:rsidRPr="001B5E2B">
        <w:rPr>
          <w:rFonts w:ascii="Times New Roman" w:hAnsi="Times New Roman" w:cs="Times New Roman"/>
          <w:sz w:val="28"/>
          <w:szCs w:val="28"/>
        </w:rPr>
        <w:t xml:space="preserve"> independent variable,</w:t>
      </w:r>
      <w:r w:rsidRPr="001B5E2B">
        <w:rPr>
          <w:rFonts w:ascii="Times New Roman" w:hAnsi="Times New Roman" w:cs="Times New Roman"/>
          <w:sz w:val="28"/>
          <w:szCs w:val="28"/>
        </w:rPr>
        <w:t xml:space="preserve"> </w:t>
      </w:r>
      <w:r w:rsidR="003750F9" w:rsidRPr="001B5E2B">
        <w:rPr>
          <w:rFonts w:ascii="Times New Roman" w:hAnsi="Times New Roman" w:cs="Times New Roman"/>
          <w:sz w:val="28"/>
          <w:szCs w:val="28"/>
        </w:rPr>
        <w:t>dependent variable, and any spurious variables will be systematically operationalized.</w:t>
      </w:r>
    </w:p>
    <w:p w14:paraId="46619FD9" w14:textId="26785A6B" w:rsidR="002B3352" w:rsidRDefault="001B5E2B" w:rsidP="001B5E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</w:t>
      </w:r>
      <w:r w:rsidR="003750F9" w:rsidRPr="001B5E2B">
        <w:rPr>
          <w:rFonts w:ascii="Times New Roman" w:hAnsi="Times New Roman" w:cs="Times New Roman"/>
          <w:sz w:val="28"/>
          <w:szCs w:val="28"/>
        </w:rPr>
        <w:t xml:space="preserve"> should pay special consideration how the measure</w:t>
      </w:r>
      <w:r>
        <w:rPr>
          <w:rFonts w:ascii="Times New Roman" w:hAnsi="Times New Roman" w:cs="Times New Roman"/>
          <w:sz w:val="28"/>
          <w:szCs w:val="28"/>
        </w:rPr>
        <w:t xml:space="preserve">ment process is related to your </w:t>
      </w:r>
      <w:r w:rsidR="003750F9" w:rsidRPr="001B5E2B">
        <w:rPr>
          <w:rFonts w:ascii="Times New Roman" w:hAnsi="Times New Roman" w:cs="Times New Roman"/>
          <w:sz w:val="28"/>
          <w:szCs w:val="28"/>
        </w:rPr>
        <w:t xml:space="preserve">qualitative or quantitative research technique. </w:t>
      </w:r>
      <w:r>
        <w:rPr>
          <w:rFonts w:ascii="Times New Roman" w:hAnsi="Times New Roman" w:cs="Times New Roman"/>
          <w:sz w:val="28"/>
          <w:szCs w:val="28"/>
        </w:rPr>
        <w:t>You</w:t>
      </w:r>
      <w:r w:rsidR="003750F9" w:rsidRPr="001B5E2B">
        <w:rPr>
          <w:rFonts w:ascii="Times New Roman" w:hAnsi="Times New Roman" w:cs="Times New Roman"/>
          <w:sz w:val="28"/>
          <w:szCs w:val="28"/>
        </w:rPr>
        <w:t xml:space="preserve"> should attempt to answer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0F9" w:rsidRPr="001B5E2B">
        <w:rPr>
          <w:rFonts w:ascii="Times New Roman" w:hAnsi="Times New Roman" w:cs="Times New Roman"/>
          <w:sz w:val="28"/>
          <w:szCs w:val="28"/>
        </w:rPr>
        <w:t>questions of pertinence to operationalization variables, such as: What is the level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0F9" w:rsidRPr="001B5E2B">
        <w:rPr>
          <w:rFonts w:ascii="Times New Roman" w:hAnsi="Times New Roman" w:cs="Times New Roman"/>
          <w:sz w:val="28"/>
          <w:szCs w:val="28"/>
        </w:rPr>
        <w:t>measurement of t</w:t>
      </w:r>
      <w:r>
        <w:rPr>
          <w:rFonts w:ascii="Times New Roman" w:hAnsi="Times New Roman" w:cs="Times New Roman"/>
          <w:sz w:val="28"/>
          <w:szCs w:val="28"/>
        </w:rPr>
        <w:t xml:space="preserve">he variable? Are the attributes </w:t>
      </w:r>
      <w:r w:rsidR="003750F9" w:rsidRPr="001B5E2B">
        <w:rPr>
          <w:rFonts w:ascii="Times New Roman" w:hAnsi="Times New Roman" w:cs="Times New Roman"/>
          <w:sz w:val="28"/>
          <w:szCs w:val="28"/>
        </w:rPr>
        <w:t>of the independent and dependent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0F9" w:rsidRPr="001B5E2B">
        <w:rPr>
          <w:rFonts w:ascii="Times New Roman" w:hAnsi="Times New Roman" w:cs="Times New Roman"/>
          <w:sz w:val="28"/>
          <w:szCs w:val="28"/>
        </w:rPr>
        <w:t>variables mutually exclusive and exhaustive? Are scaling, indexes or other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0F9" w:rsidRPr="001B5E2B">
        <w:rPr>
          <w:rFonts w:ascii="Times New Roman" w:hAnsi="Times New Roman" w:cs="Times New Roman"/>
          <w:sz w:val="28"/>
          <w:szCs w:val="28"/>
        </w:rPr>
        <w:t>measurements appropriate? This component of the</w:t>
      </w:r>
      <w:r>
        <w:rPr>
          <w:rFonts w:ascii="Times New Roman" w:hAnsi="Times New Roman" w:cs="Times New Roman"/>
          <w:sz w:val="28"/>
          <w:szCs w:val="28"/>
        </w:rPr>
        <w:t xml:space="preserve"> research proposal should be 2</w:t>
      </w:r>
      <w:r w:rsidR="003750F9" w:rsidRPr="001B5E2B">
        <w:rPr>
          <w:rFonts w:ascii="Times New Roman" w:hAnsi="Times New Roman" w:cs="Times New Roman"/>
          <w:sz w:val="28"/>
          <w:szCs w:val="28"/>
        </w:rPr>
        <w:t xml:space="preserve"> pages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0F9" w:rsidRPr="001B5E2B">
        <w:rPr>
          <w:rFonts w:ascii="Times New Roman" w:hAnsi="Times New Roman" w:cs="Times New Roman"/>
          <w:sz w:val="28"/>
          <w:szCs w:val="28"/>
        </w:rPr>
        <w:t>in length.</w:t>
      </w:r>
      <w:r w:rsidR="003010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332DFE" w14:textId="6EFB4BA3" w:rsidR="0030106A" w:rsidRPr="001B5E2B" w:rsidRDefault="0030106A" w:rsidP="001B5E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assignment is due to 31.03.16</w:t>
      </w:r>
      <w:bookmarkStart w:id="0" w:name="_GoBack"/>
      <w:bookmarkEnd w:id="0"/>
    </w:p>
    <w:sectPr w:rsidR="0030106A" w:rsidRPr="001B5E2B" w:rsidSect="002B33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F9"/>
    <w:rsid w:val="001B5E2B"/>
    <w:rsid w:val="002B3352"/>
    <w:rsid w:val="0030106A"/>
    <w:rsid w:val="0037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A3F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624</Characters>
  <Application>Microsoft Macintosh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Erlan Bakiev</dc:creator>
  <cp:keywords/>
  <dc:description/>
  <cp:lastModifiedBy>Erlan Bakiev</cp:lastModifiedBy>
  <cp:revision>3</cp:revision>
  <dcterms:created xsi:type="dcterms:W3CDTF">2016-03-23T22:36:00Z</dcterms:created>
  <dcterms:modified xsi:type="dcterms:W3CDTF">2016-03-23T22:40:00Z</dcterms:modified>
</cp:coreProperties>
</file>