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D23D3" w14:textId="77777777" w:rsidR="00AF1FE4"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196425FA" w14:textId="0338109B" w:rsidR="00AF1FE4" w:rsidRPr="00823C2E" w:rsidRDefault="009A05E0" w:rsidP="00293A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b/>
          <w:bCs/>
          <w:color w:val="000000"/>
        </w:rPr>
      </w:pPr>
      <w:r>
        <w:rPr>
          <w:rFonts w:ascii="Times New Roman" w:hAnsi="Times New Roman"/>
          <w:b/>
          <w:bCs/>
          <w:color w:val="000000"/>
        </w:rPr>
        <w:t>AAIU Spring 2016</w:t>
      </w:r>
    </w:p>
    <w:p w14:paraId="3211B6DF" w14:textId="7D8C50C9" w:rsidR="00AF1FE4" w:rsidRPr="00823C2E"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roofErr w:type="spellStart"/>
      <w:r w:rsidRPr="00823C2E">
        <w:rPr>
          <w:rFonts w:ascii="Times New Roman" w:hAnsi="Times New Roman"/>
          <w:color w:val="000000"/>
        </w:rPr>
        <w:t>Erlan</w:t>
      </w:r>
      <w:proofErr w:type="spellEnd"/>
      <w:r w:rsidRPr="00823C2E">
        <w:rPr>
          <w:rFonts w:ascii="Times New Roman" w:hAnsi="Times New Roman"/>
          <w:color w:val="000000"/>
        </w:rPr>
        <w:t xml:space="preserve"> </w:t>
      </w:r>
      <w:proofErr w:type="spellStart"/>
      <w:r w:rsidRPr="00823C2E">
        <w:rPr>
          <w:rFonts w:ascii="Times New Roman" w:hAnsi="Times New Roman"/>
          <w:color w:val="000000"/>
        </w:rPr>
        <w:t>Bakiev</w:t>
      </w:r>
      <w:proofErr w:type="spellEnd"/>
      <w:r w:rsidRPr="00823C2E">
        <w:rPr>
          <w:rFonts w:ascii="Times New Roman" w:hAnsi="Times New Roman"/>
          <w:color w:val="000000"/>
        </w:rPr>
        <w:t xml:space="preserve">, Ph.D. </w:t>
      </w:r>
      <w:r w:rsidRPr="00823C2E">
        <w:rPr>
          <w:rFonts w:ascii="Times New Roman" w:hAnsi="Times New Roman"/>
          <w:color w:val="000000"/>
        </w:rPr>
        <w:tab/>
      </w:r>
      <w:r w:rsidRPr="00823C2E">
        <w:rPr>
          <w:rFonts w:ascii="Times New Roman" w:hAnsi="Times New Roman"/>
          <w:color w:val="000000"/>
        </w:rPr>
        <w:tab/>
      </w:r>
      <w:r w:rsidRPr="00823C2E">
        <w:rPr>
          <w:rFonts w:ascii="Times New Roman" w:hAnsi="Times New Roman"/>
          <w:color w:val="000000"/>
        </w:rPr>
        <w:tab/>
      </w:r>
      <w:r w:rsidR="006F4930">
        <w:rPr>
          <w:rFonts w:ascii="Times New Roman" w:hAnsi="Times New Roman"/>
          <w:color w:val="000000"/>
        </w:rPr>
        <w:tab/>
      </w:r>
      <w:r w:rsidR="006F4930">
        <w:rPr>
          <w:rFonts w:ascii="Times New Roman" w:hAnsi="Times New Roman"/>
          <w:color w:val="000000"/>
        </w:rPr>
        <w:tab/>
      </w:r>
      <w:r w:rsidR="006F4930">
        <w:rPr>
          <w:rFonts w:ascii="Times New Roman" w:hAnsi="Times New Roman"/>
          <w:color w:val="000000"/>
        </w:rPr>
        <w:tab/>
      </w:r>
      <w:r w:rsidR="00AC7D7B">
        <w:rPr>
          <w:rFonts w:ascii="Times New Roman" w:hAnsi="Times New Roman"/>
          <w:b/>
          <w:bCs/>
          <w:color w:val="000000"/>
        </w:rPr>
        <w:t>Office</w:t>
      </w:r>
      <w:r w:rsidRPr="00823C2E">
        <w:rPr>
          <w:rFonts w:ascii="Times New Roman" w:hAnsi="Times New Roman"/>
          <w:b/>
          <w:bCs/>
          <w:color w:val="000000"/>
        </w:rPr>
        <w:t xml:space="preserve"> </w:t>
      </w:r>
      <w:r w:rsidR="009A05E0">
        <w:rPr>
          <w:rFonts w:ascii="Times New Roman" w:hAnsi="Times New Roman"/>
          <w:b/>
          <w:bCs/>
          <w:color w:val="000000"/>
        </w:rPr>
        <w:t>hours</w:t>
      </w:r>
      <w:r w:rsidRPr="00823C2E">
        <w:rPr>
          <w:rFonts w:ascii="Times New Roman" w:hAnsi="Times New Roman"/>
          <w:color w:val="000000"/>
        </w:rPr>
        <w:t>:</w:t>
      </w:r>
      <w:r w:rsidR="006F4930">
        <w:rPr>
          <w:rFonts w:ascii="Times New Roman" w:hAnsi="Times New Roman"/>
          <w:color w:val="000000"/>
        </w:rPr>
        <w:t xml:space="preserve"> </w:t>
      </w:r>
      <w:r w:rsidR="009A05E0">
        <w:rPr>
          <w:rFonts w:ascii="Times New Roman" w:hAnsi="Times New Roman"/>
          <w:color w:val="000000"/>
        </w:rPr>
        <w:t>Thur</w:t>
      </w:r>
      <w:r w:rsidR="006F4930">
        <w:rPr>
          <w:rFonts w:ascii="Times New Roman" w:hAnsi="Times New Roman"/>
          <w:color w:val="000000"/>
        </w:rPr>
        <w:t>.</w:t>
      </w:r>
      <w:r w:rsidR="00797662">
        <w:rPr>
          <w:rFonts w:ascii="Times New Roman" w:hAnsi="Times New Roman"/>
          <w:color w:val="000000"/>
        </w:rPr>
        <w:t>14:16</w:t>
      </w:r>
      <w:r w:rsidR="00436951">
        <w:rPr>
          <w:rFonts w:ascii="Times New Roman" w:hAnsi="Times New Roman"/>
          <w:color w:val="000000"/>
        </w:rPr>
        <w:t>-</w:t>
      </w:r>
      <w:r w:rsidR="00472B4A">
        <w:rPr>
          <w:rFonts w:ascii="Times New Roman" w:hAnsi="Times New Roman"/>
          <w:color w:val="000000"/>
        </w:rPr>
        <w:t xml:space="preserve"> 16:15</w:t>
      </w:r>
    </w:p>
    <w:p w14:paraId="6CA154B0" w14:textId="05BE6EEF" w:rsidR="00AF1FE4" w:rsidRPr="00823C2E" w:rsidRDefault="00436951"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14:paraId="5F2FEEC7" w14:textId="283793E1" w:rsidR="007C5D75" w:rsidRDefault="00AF1FE4" w:rsidP="00293A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olor w:val="000000"/>
        </w:rPr>
      </w:pPr>
      <w:r w:rsidRPr="00823C2E">
        <w:rPr>
          <w:rFonts w:ascii="Times New Roman" w:hAnsi="Times New Roman"/>
          <w:b/>
          <w:bCs/>
          <w:color w:val="000000"/>
        </w:rPr>
        <w:t xml:space="preserve">E-mail: </w:t>
      </w:r>
      <w:hyperlink r:id="rId8" w:history="1">
        <w:r w:rsidR="009A05E0" w:rsidRPr="00553830">
          <w:rPr>
            <w:rStyle w:val="a5"/>
            <w:rFonts w:ascii="Times New Roman" w:hAnsi="Times New Roman"/>
          </w:rPr>
          <w:t>jorlya@gmail.com</w:t>
        </w:r>
      </w:hyperlink>
    </w:p>
    <w:p w14:paraId="4CE82368" w14:textId="77777777" w:rsidR="00AF1FE4" w:rsidRDefault="0002014E" w:rsidP="00293A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b/>
          <w:color w:val="000000"/>
        </w:rPr>
      </w:pPr>
      <w:r w:rsidRPr="0002014E">
        <w:rPr>
          <w:rFonts w:ascii="Times New Roman" w:hAnsi="Times New Roman"/>
          <w:b/>
          <w:color w:val="000000"/>
        </w:rPr>
        <w:t>Web Page:</w:t>
      </w:r>
      <w:r>
        <w:rPr>
          <w:rFonts w:ascii="Times New Roman" w:hAnsi="Times New Roman"/>
          <w:b/>
          <w:color w:val="000000"/>
        </w:rPr>
        <w:t xml:space="preserve"> </w:t>
      </w:r>
      <w:hyperlink r:id="rId9" w:history="1">
        <w:r w:rsidRPr="00390FC9">
          <w:rPr>
            <w:rStyle w:val="a5"/>
            <w:rFonts w:ascii="Times New Roman" w:hAnsi="Times New Roman"/>
            <w:b/>
          </w:rPr>
          <w:t>www.erlanbakiev.weebly.com</w:t>
        </w:r>
      </w:hyperlink>
    </w:p>
    <w:p w14:paraId="00A321D4" w14:textId="77777777" w:rsidR="0002014E" w:rsidRPr="0002014E" w:rsidRDefault="0002014E"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rPr>
      </w:pPr>
    </w:p>
    <w:p w14:paraId="0D557BB7" w14:textId="77777777" w:rsidR="00AF1FE4"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2377C9B7" w14:textId="77777777" w:rsidR="00436951" w:rsidRPr="00823C2E" w:rsidRDefault="00436951"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4582333B" w14:textId="0729B4FB" w:rsidR="00AF1FE4" w:rsidRPr="00823C2E" w:rsidRDefault="009A05E0" w:rsidP="00293A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b/>
          <w:bCs/>
          <w:color w:val="000000"/>
        </w:rPr>
      </w:pPr>
      <w:r>
        <w:rPr>
          <w:rFonts w:ascii="Times New Roman" w:hAnsi="Times New Roman"/>
          <w:b/>
          <w:bCs/>
          <w:color w:val="000000"/>
        </w:rPr>
        <w:t>Required Text</w:t>
      </w:r>
      <w:r w:rsidR="00625F3F">
        <w:rPr>
          <w:rFonts w:ascii="Times New Roman" w:hAnsi="Times New Roman"/>
          <w:b/>
          <w:bCs/>
          <w:color w:val="000000"/>
        </w:rPr>
        <w:t xml:space="preserve"> </w:t>
      </w:r>
    </w:p>
    <w:p w14:paraId="697D3E72" w14:textId="7C9EBCC1" w:rsidR="001B7ADA" w:rsidRDefault="00F86CC0" w:rsidP="00F86C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pPr>
      <w:proofErr w:type="gramStart"/>
      <w:r w:rsidRPr="00E658F0">
        <w:rPr>
          <w:rFonts w:ascii="Times New Roman" w:hAnsi="Times New Roman"/>
          <w:color w:val="000000"/>
        </w:rPr>
        <w:t>David</w:t>
      </w:r>
      <w:r w:rsidR="000A5961">
        <w:rPr>
          <w:rFonts w:ascii="Times New Roman" w:hAnsi="Times New Roman"/>
          <w:color w:val="000000"/>
        </w:rPr>
        <w:t>, J</w:t>
      </w:r>
      <w:r>
        <w:rPr>
          <w:rFonts w:ascii="Times New Roman" w:hAnsi="Times New Roman"/>
          <w:color w:val="000000"/>
        </w:rPr>
        <w:t>.</w:t>
      </w:r>
      <w:r w:rsidR="000A5961">
        <w:rPr>
          <w:rFonts w:ascii="Times New Roman" w:hAnsi="Times New Roman"/>
          <w:color w:val="000000"/>
        </w:rPr>
        <w:t xml:space="preserve"> H</w:t>
      </w:r>
      <w:r w:rsidR="00E658F0" w:rsidRPr="00E658F0">
        <w:rPr>
          <w:rFonts w:ascii="Times New Roman" w:hAnsi="Times New Roman"/>
          <w:color w:val="000000"/>
        </w:rPr>
        <w:t>.</w:t>
      </w:r>
      <w:r>
        <w:rPr>
          <w:rFonts w:ascii="Times New Roman" w:hAnsi="Times New Roman"/>
          <w:color w:val="000000"/>
        </w:rPr>
        <w:t xml:space="preserve"> and </w:t>
      </w:r>
      <w:proofErr w:type="spellStart"/>
      <w:r w:rsidR="000A5961">
        <w:rPr>
          <w:rFonts w:ascii="Times New Roman" w:hAnsi="Times New Roman"/>
          <w:color w:val="000000"/>
        </w:rPr>
        <w:t>Wheelen</w:t>
      </w:r>
      <w:proofErr w:type="spellEnd"/>
      <w:r>
        <w:rPr>
          <w:rFonts w:ascii="Times New Roman" w:hAnsi="Times New Roman"/>
          <w:color w:val="000000"/>
        </w:rPr>
        <w:t>,</w:t>
      </w:r>
      <w:r w:rsidRPr="00F86CC0">
        <w:rPr>
          <w:rFonts w:ascii="Times New Roman" w:hAnsi="Times New Roman"/>
          <w:color w:val="000000"/>
        </w:rPr>
        <w:t xml:space="preserve"> </w:t>
      </w:r>
      <w:r w:rsidR="000A5961">
        <w:rPr>
          <w:rFonts w:ascii="Times New Roman" w:hAnsi="Times New Roman"/>
          <w:color w:val="000000"/>
        </w:rPr>
        <w:t>T</w:t>
      </w:r>
      <w:r>
        <w:rPr>
          <w:rFonts w:ascii="Times New Roman" w:hAnsi="Times New Roman"/>
          <w:color w:val="000000"/>
        </w:rPr>
        <w:t>.</w:t>
      </w:r>
      <w:r w:rsidR="000A5961">
        <w:rPr>
          <w:rFonts w:ascii="Times New Roman" w:hAnsi="Times New Roman"/>
          <w:color w:val="000000"/>
        </w:rPr>
        <w:t>L</w:t>
      </w:r>
      <w:r w:rsidRPr="00E658F0">
        <w:rPr>
          <w:rFonts w:ascii="Times New Roman" w:hAnsi="Times New Roman"/>
          <w:color w:val="000000"/>
        </w:rPr>
        <w:t>.</w:t>
      </w:r>
      <w:r>
        <w:rPr>
          <w:rFonts w:ascii="Times New Roman" w:hAnsi="Times New Roman"/>
          <w:color w:val="000000"/>
        </w:rPr>
        <w:t>, (201</w:t>
      </w:r>
      <w:r w:rsidR="000A5961">
        <w:rPr>
          <w:rFonts w:ascii="Times New Roman" w:hAnsi="Times New Roman"/>
          <w:color w:val="000000"/>
        </w:rPr>
        <w:t>1</w:t>
      </w:r>
      <w:r>
        <w:rPr>
          <w:rFonts w:ascii="Times New Roman" w:hAnsi="Times New Roman"/>
          <w:color w:val="000000"/>
        </w:rPr>
        <w:t>).</w:t>
      </w:r>
      <w:proofErr w:type="gramEnd"/>
      <w:r>
        <w:rPr>
          <w:rFonts w:ascii="Times New Roman" w:hAnsi="Times New Roman"/>
          <w:color w:val="000000"/>
        </w:rPr>
        <w:t xml:space="preserve"> </w:t>
      </w:r>
      <w:r w:rsidR="000A5961" w:rsidRPr="000A5961">
        <w:rPr>
          <w:rFonts w:ascii="Times New Roman" w:hAnsi="Times New Roman"/>
          <w:i/>
          <w:color w:val="000000"/>
        </w:rPr>
        <w:t xml:space="preserve">Essential of </w:t>
      </w:r>
      <w:r w:rsidRPr="00F86CC0">
        <w:rPr>
          <w:rFonts w:ascii="Times New Roman" w:hAnsi="Times New Roman"/>
          <w:i/>
          <w:color w:val="000000"/>
        </w:rPr>
        <w:t>Strategic Management</w:t>
      </w:r>
      <w:r w:rsidR="000A5961">
        <w:rPr>
          <w:rFonts w:ascii="Times New Roman" w:hAnsi="Times New Roman"/>
          <w:i/>
          <w:color w:val="000000"/>
        </w:rPr>
        <w:t xml:space="preserve"> 5</w:t>
      </w:r>
      <w:r w:rsidR="000A5961" w:rsidRPr="000A5961">
        <w:rPr>
          <w:rFonts w:ascii="Times New Roman" w:hAnsi="Times New Roman"/>
          <w:i/>
          <w:color w:val="000000"/>
          <w:vertAlign w:val="superscript"/>
        </w:rPr>
        <w:t>th</w:t>
      </w:r>
      <w:r w:rsidR="000A5961">
        <w:rPr>
          <w:rFonts w:ascii="Times New Roman" w:hAnsi="Times New Roman"/>
          <w:i/>
          <w:color w:val="000000"/>
        </w:rPr>
        <w:t xml:space="preserve"> Ed</w:t>
      </w:r>
      <w:r>
        <w:rPr>
          <w:rFonts w:ascii="Times New Roman" w:hAnsi="Times New Roman"/>
          <w:i/>
          <w:color w:val="000000"/>
        </w:rPr>
        <w:t xml:space="preserve">. </w:t>
      </w:r>
      <w:r w:rsidR="000A5961">
        <w:rPr>
          <w:rFonts w:ascii="Times New Roman" w:hAnsi="Times New Roman"/>
          <w:color w:val="000000"/>
        </w:rPr>
        <w:t xml:space="preserve">Pearson Int. </w:t>
      </w:r>
      <w:r w:rsidR="000A5961" w:rsidRPr="000A5961">
        <w:t>ISBN-13: 978-0-13-600669-5</w:t>
      </w:r>
    </w:p>
    <w:p w14:paraId="2D6882C9" w14:textId="77777777" w:rsidR="00F86CC0" w:rsidRDefault="00F86CC0" w:rsidP="00293A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b/>
          <w:color w:val="000000"/>
        </w:rPr>
      </w:pPr>
    </w:p>
    <w:p w14:paraId="04D17AF4" w14:textId="10509AF5" w:rsidR="00AF1FE4" w:rsidRDefault="00A17E58" w:rsidP="00293A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b/>
          <w:color w:val="000000"/>
        </w:rPr>
      </w:pPr>
      <w:r>
        <w:rPr>
          <w:rFonts w:ascii="Times New Roman" w:hAnsi="Times New Roman"/>
          <w:b/>
          <w:color w:val="000000"/>
        </w:rPr>
        <w:t>Recommended Text</w:t>
      </w:r>
    </w:p>
    <w:p w14:paraId="1EF3B2A4" w14:textId="4C061CD8" w:rsidR="00A31143" w:rsidRPr="00472B4A" w:rsidRDefault="000A5961" w:rsidP="00A31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color w:val="000000"/>
        </w:rPr>
      </w:pPr>
      <w:r>
        <w:rPr>
          <w:rFonts w:ascii="Times New Roman" w:hAnsi="Times New Roman"/>
          <w:color w:val="000000"/>
        </w:rPr>
        <w:t>Andersen</w:t>
      </w:r>
      <w:r w:rsidR="00A31143">
        <w:rPr>
          <w:rFonts w:ascii="Times New Roman" w:hAnsi="Times New Roman"/>
          <w:color w:val="000000"/>
        </w:rPr>
        <w:t xml:space="preserve">, </w:t>
      </w:r>
      <w:r>
        <w:rPr>
          <w:rFonts w:ascii="Times New Roman" w:hAnsi="Times New Roman"/>
          <w:color w:val="000000"/>
        </w:rPr>
        <w:t>T</w:t>
      </w:r>
      <w:r w:rsidR="00A31143">
        <w:rPr>
          <w:rFonts w:ascii="Times New Roman" w:hAnsi="Times New Roman"/>
          <w:color w:val="000000"/>
        </w:rPr>
        <w:t>.</w:t>
      </w:r>
      <w:r>
        <w:rPr>
          <w:rFonts w:ascii="Times New Roman" w:hAnsi="Times New Roman"/>
          <w:color w:val="000000"/>
        </w:rPr>
        <w:t>J.,</w:t>
      </w:r>
      <w:r w:rsidR="00A31143" w:rsidRPr="00472B4A">
        <w:rPr>
          <w:rFonts w:ascii="Times New Roman" w:hAnsi="Times New Roman"/>
          <w:color w:val="000000"/>
        </w:rPr>
        <w:t xml:space="preserve"> (201</w:t>
      </w:r>
      <w:r>
        <w:rPr>
          <w:rFonts w:ascii="Times New Roman" w:hAnsi="Times New Roman"/>
          <w:color w:val="000000"/>
        </w:rPr>
        <w:t>3</w:t>
      </w:r>
      <w:r w:rsidR="00A31143" w:rsidRPr="00472B4A">
        <w:rPr>
          <w:rFonts w:ascii="Times New Roman" w:hAnsi="Times New Roman"/>
          <w:color w:val="000000"/>
        </w:rPr>
        <w:t xml:space="preserve">). </w:t>
      </w:r>
      <w:r>
        <w:rPr>
          <w:rFonts w:ascii="Times New Roman" w:hAnsi="Times New Roman"/>
          <w:i/>
          <w:color w:val="000000"/>
        </w:rPr>
        <w:t>Short Introduction to</w:t>
      </w:r>
      <w:r w:rsidR="00A31143">
        <w:rPr>
          <w:rFonts w:ascii="Times New Roman" w:hAnsi="Times New Roman"/>
          <w:i/>
          <w:color w:val="000000"/>
        </w:rPr>
        <w:t xml:space="preserve"> Strate</w:t>
      </w:r>
      <w:r>
        <w:rPr>
          <w:rFonts w:ascii="Times New Roman" w:hAnsi="Times New Roman"/>
          <w:i/>
          <w:color w:val="000000"/>
        </w:rPr>
        <w:t>gic Management</w:t>
      </w:r>
      <w:r w:rsidR="00A31143" w:rsidRPr="00472B4A">
        <w:rPr>
          <w:rFonts w:ascii="Times New Roman" w:hAnsi="Times New Roman"/>
          <w:color w:val="000000"/>
        </w:rPr>
        <w:t xml:space="preserve">, </w:t>
      </w:r>
      <w:r>
        <w:rPr>
          <w:rFonts w:ascii="Times New Roman" w:hAnsi="Times New Roman"/>
          <w:color w:val="000000"/>
        </w:rPr>
        <w:t xml:space="preserve">Cambridge University Press: Cambridge, UK. </w:t>
      </w:r>
      <w:r w:rsidRPr="000A5961">
        <w:t>ISBN 978-1-107-03136-4</w:t>
      </w:r>
    </w:p>
    <w:p w14:paraId="3D1A1D5B" w14:textId="77777777" w:rsidR="00AF1FE4"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rPr>
      </w:pPr>
    </w:p>
    <w:p w14:paraId="2DE4FFAE" w14:textId="77777777" w:rsidR="0012492A" w:rsidRPr="0012492A" w:rsidRDefault="0012492A" w:rsidP="00293A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b/>
          <w:bCs/>
          <w:color w:val="000000"/>
        </w:rPr>
      </w:pPr>
      <w:r w:rsidRPr="0012492A">
        <w:rPr>
          <w:rFonts w:ascii="Times New Roman" w:hAnsi="Times New Roman"/>
          <w:b/>
          <w:bCs/>
          <w:color w:val="000000"/>
        </w:rPr>
        <w:t>A</w:t>
      </w:r>
      <w:r>
        <w:rPr>
          <w:rFonts w:ascii="Times New Roman" w:hAnsi="Times New Roman"/>
          <w:b/>
          <w:bCs/>
          <w:color w:val="000000"/>
        </w:rPr>
        <w:t>.</w:t>
      </w:r>
    </w:p>
    <w:p w14:paraId="453184F6" w14:textId="0630D4BB" w:rsidR="00AF1FE4" w:rsidRPr="00823C2E" w:rsidRDefault="00A31143" w:rsidP="00293A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b/>
          <w:bCs/>
          <w:color w:val="000000"/>
        </w:rPr>
      </w:pPr>
      <w:r>
        <w:rPr>
          <w:rFonts w:ascii="Times New Roman" w:hAnsi="Times New Roman"/>
          <w:b/>
          <w:bCs/>
          <w:color w:val="000000"/>
        </w:rPr>
        <w:t>Course Description</w:t>
      </w:r>
    </w:p>
    <w:p w14:paraId="17C6A78A" w14:textId="77777777" w:rsidR="00A92B87" w:rsidRDefault="00A92B87"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1A5DB924" w14:textId="34FAB6E6" w:rsidR="00A31143" w:rsidRDefault="00A31143" w:rsidP="000D34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A31143">
        <w:rPr>
          <w:rFonts w:ascii="Times New Roman" w:hAnsi="Times New Roman"/>
          <w:color w:val="000000"/>
        </w:rPr>
        <w:t xml:space="preserve">The course </w:t>
      </w:r>
      <w:r>
        <w:rPr>
          <w:rFonts w:ascii="Times New Roman" w:hAnsi="Times New Roman"/>
          <w:color w:val="000000"/>
        </w:rPr>
        <w:t>concerns</w:t>
      </w:r>
      <w:r w:rsidRPr="00A31143">
        <w:rPr>
          <w:rFonts w:ascii="Times New Roman" w:hAnsi="Times New Roman"/>
          <w:color w:val="000000"/>
        </w:rPr>
        <w:t xml:space="preserve"> </w:t>
      </w:r>
      <w:r>
        <w:rPr>
          <w:rFonts w:ascii="Times New Roman" w:hAnsi="Times New Roman"/>
          <w:color w:val="000000"/>
        </w:rPr>
        <w:t xml:space="preserve">the study of strategic management that covers </w:t>
      </w:r>
      <w:r w:rsidRPr="00A31143">
        <w:rPr>
          <w:rFonts w:ascii="Times New Roman" w:hAnsi="Times New Roman"/>
          <w:color w:val="000000"/>
        </w:rPr>
        <w:t xml:space="preserve">topics of mission, goal, strategy formulation, strategy implementation and strategy evaluation. </w:t>
      </w:r>
      <w:r>
        <w:rPr>
          <w:rFonts w:ascii="Times New Roman" w:hAnsi="Times New Roman"/>
          <w:color w:val="000000"/>
        </w:rPr>
        <w:t>Moreover, this course enlightens s</w:t>
      </w:r>
      <w:r w:rsidRPr="00A31143">
        <w:rPr>
          <w:rFonts w:ascii="Times New Roman" w:hAnsi="Times New Roman"/>
          <w:color w:val="000000"/>
        </w:rPr>
        <w:t xml:space="preserve">trategic techniques </w:t>
      </w:r>
      <w:r>
        <w:rPr>
          <w:rFonts w:ascii="Times New Roman" w:hAnsi="Times New Roman"/>
          <w:color w:val="000000"/>
        </w:rPr>
        <w:t xml:space="preserve">that foster competitive advantage of organizations. These techniques </w:t>
      </w:r>
      <w:r w:rsidRPr="00A31143">
        <w:rPr>
          <w:rFonts w:ascii="Times New Roman" w:hAnsi="Times New Roman"/>
          <w:color w:val="000000"/>
        </w:rPr>
        <w:t>include Industry: Analysis, Analysis of the Competitive Environment, Key Success Factors, Strategic Scenario Analysis and SWOT Analysis. Additional topics covered include strategic thinking, competitive advantage, vertical and horizontal integration, and planning horizon.</w:t>
      </w:r>
      <w:r>
        <w:rPr>
          <w:rFonts w:ascii="Times New Roman" w:hAnsi="Times New Roman"/>
          <w:color w:val="000000"/>
        </w:rPr>
        <w:t xml:space="preserve"> This course introduces basic strategic management </w:t>
      </w:r>
      <w:r w:rsidR="00792E44">
        <w:rPr>
          <w:rFonts w:ascii="Times New Roman" w:hAnsi="Times New Roman"/>
          <w:color w:val="000000"/>
        </w:rPr>
        <w:t xml:space="preserve">terms and organizations` main goals, environment (social, political, technologic, economic and global), industrial and market structure via assigned readings and cases.  </w:t>
      </w:r>
      <w:r>
        <w:rPr>
          <w:rFonts w:ascii="Times New Roman" w:hAnsi="Times New Roman"/>
          <w:color w:val="000000"/>
        </w:rPr>
        <w:t xml:space="preserve">  </w:t>
      </w:r>
    </w:p>
    <w:p w14:paraId="79E3A1B2" w14:textId="77777777" w:rsidR="00AF1FE4" w:rsidRPr="00823C2E"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2CBF2EE3" w14:textId="28D372AD" w:rsidR="00AF1FE4" w:rsidRDefault="00792E44" w:rsidP="00293A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b/>
          <w:bCs/>
          <w:color w:val="000000"/>
        </w:rPr>
      </w:pPr>
      <w:r>
        <w:rPr>
          <w:rFonts w:ascii="Times New Roman" w:hAnsi="Times New Roman"/>
          <w:b/>
          <w:bCs/>
          <w:color w:val="000000"/>
        </w:rPr>
        <w:t>Learning Objectives</w:t>
      </w:r>
    </w:p>
    <w:p w14:paraId="3D7692CE" w14:textId="77777777" w:rsidR="00DB7092" w:rsidRDefault="00DB7092"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08EAC899" w14:textId="5ED51B14" w:rsidR="00825F82" w:rsidRPr="00AF256A" w:rsidRDefault="00792E44" w:rsidP="003B3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The main objectives of this course is to </w:t>
      </w:r>
      <w:r w:rsidR="00D20E67">
        <w:rPr>
          <w:rFonts w:ascii="Times New Roman" w:hAnsi="Times New Roman"/>
          <w:color w:val="000000"/>
        </w:rPr>
        <w:t>inform managers how to approach and decide on topics influencing leadership capacity and</w:t>
      </w:r>
      <w:r w:rsidR="00170E28">
        <w:rPr>
          <w:rFonts w:ascii="Times New Roman" w:hAnsi="Times New Roman"/>
          <w:color w:val="000000"/>
        </w:rPr>
        <w:t xml:space="preserve"> organizational relations. This course prepares current and prospect managers to focus their knowledge on skills, values and attitudes while they implement strategic management in organizations.</w:t>
      </w:r>
    </w:p>
    <w:p w14:paraId="3D90656F" w14:textId="77777777" w:rsidR="00170E28" w:rsidRPr="00AF256A" w:rsidRDefault="00170E28" w:rsidP="00170E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AF256A">
        <w:rPr>
          <w:rFonts w:ascii="Times New Roman" w:hAnsi="Times New Roman"/>
          <w:color w:val="000000"/>
        </w:rPr>
        <w:t>Upon successful completion of this course, the student will be able to:</w:t>
      </w:r>
    </w:p>
    <w:p w14:paraId="321E4E4E" w14:textId="77777777" w:rsidR="00F73B28" w:rsidRDefault="00F73B28"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olor w:val="000000"/>
        </w:rPr>
      </w:pPr>
    </w:p>
    <w:p w14:paraId="3F906719" w14:textId="77777777" w:rsidR="00792E44" w:rsidRPr="00792E44" w:rsidRDefault="00792E44" w:rsidP="00792E44">
      <w:pPr>
        <w:pStyle w:val="a9"/>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olor w:val="000000"/>
        </w:rPr>
      </w:pPr>
      <w:r w:rsidRPr="00792E44">
        <w:rPr>
          <w:rFonts w:eastAsia="MS Mincho"/>
          <w:color w:val="000000"/>
        </w:rPr>
        <w:t>Develop a long range planning approach balancing short term and long term goals.</w:t>
      </w:r>
    </w:p>
    <w:p w14:paraId="21D0013A" w14:textId="791D3921" w:rsidR="00792E44" w:rsidRPr="00792E44" w:rsidRDefault="00792E44" w:rsidP="00792E44">
      <w:pPr>
        <w:pStyle w:val="a9"/>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olor w:val="000000"/>
        </w:rPr>
      </w:pPr>
      <w:r w:rsidRPr="00792E44">
        <w:rPr>
          <w:rFonts w:eastAsia="MS Mincho"/>
          <w:color w:val="000000"/>
        </w:rPr>
        <w:t xml:space="preserve">Learn how to develop and improve </w:t>
      </w:r>
      <w:r w:rsidR="00170E28">
        <w:rPr>
          <w:rFonts w:eastAsia="MS Mincho"/>
          <w:color w:val="000000"/>
        </w:rPr>
        <w:t>organization`s</w:t>
      </w:r>
      <w:r w:rsidRPr="00792E44">
        <w:rPr>
          <w:rFonts w:eastAsia="MS Mincho"/>
          <w:color w:val="000000"/>
        </w:rPr>
        <w:t xml:space="preserve"> competitive advantage.</w:t>
      </w:r>
    </w:p>
    <w:p w14:paraId="43CBCB10" w14:textId="4ACB68B9" w:rsidR="00792E44" w:rsidRPr="00792E44" w:rsidRDefault="00792E44" w:rsidP="00792E44">
      <w:pPr>
        <w:pStyle w:val="a9"/>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olor w:val="000000"/>
        </w:rPr>
      </w:pPr>
      <w:r w:rsidRPr="00792E44">
        <w:rPr>
          <w:rFonts w:eastAsia="MS Mincho"/>
          <w:color w:val="000000"/>
        </w:rPr>
        <w:t xml:space="preserve">Improve </w:t>
      </w:r>
      <w:r w:rsidR="00170E28">
        <w:rPr>
          <w:rFonts w:eastAsia="MS Mincho"/>
          <w:color w:val="000000"/>
        </w:rPr>
        <w:t>their</w:t>
      </w:r>
      <w:r w:rsidRPr="00792E44">
        <w:rPr>
          <w:rFonts w:eastAsia="MS Mincho"/>
          <w:color w:val="000000"/>
        </w:rPr>
        <w:t xml:space="preserve"> ability to integrate key functional areas into a unified strategic plan.</w:t>
      </w:r>
    </w:p>
    <w:p w14:paraId="7C39F91A" w14:textId="2CEBB0C8" w:rsidR="00792E44" w:rsidRPr="00792E44" w:rsidRDefault="00170E28" w:rsidP="00792E44">
      <w:pPr>
        <w:pStyle w:val="a9"/>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olor w:val="000000"/>
        </w:rPr>
      </w:pPr>
      <w:r w:rsidRPr="00792E44">
        <w:rPr>
          <w:rFonts w:eastAsia="MS Mincho"/>
          <w:color w:val="000000"/>
        </w:rPr>
        <w:t>Increase</w:t>
      </w:r>
      <w:r w:rsidR="00792E44" w:rsidRPr="00792E44">
        <w:rPr>
          <w:rFonts w:eastAsia="MS Mincho"/>
          <w:color w:val="000000"/>
        </w:rPr>
        <w:t xml:space="preserve"> understanding of the impact of changes in the external environments on executive decisions. Learn the importance of changes in economic, technological, government, political and social forces on the formulation of a firm’s strategy.</w:t>
      </w:r>
    </w:p>
    <w:p w14:paraId="571667E9" w14:textId="668A6557" w:rsidR="00792E44" w:rsidRPr="00792E44" w:rsidRDefault="00170E28" w:rsidP="00792E44">
      <w:pPr>
        <w:pStyle w:val="a9"/>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olor w:val="000000"/>
        </w:rPr>
      </w:pPr>
      <w:r w:rsidRPr="00792E44">
        <w:rPr>
          <w:rFonts w:eastAsia="MS Mincho"/>
          <w:color w:val="000000"/>
        </w:rPr>
        <w:t>Advance</w:t>
      </w:r>
      <w:r w:rsidR="00792E44" w:rsidRPr="00792E44">
        <w:rPr>
          <w:rFonts w:eastAsia="MS Mincho"/>
          <w:color w:val="000000"/>
        </w:rPr>
        <w:t xml:space="preserve"> skills in identifying key business issues and problems.</w:t>
      </w:r>
    </w:p>
    <w:p w14:paraId="119D2D17" w14:textId="612AFB0E" w:rsidR="00792E44" w:rsidRPr="00792E44" w:rsidRDefault="00792E44" w:rsidP="00792E44">
      <w:pPr>
        <w:pStyle w:val="a9"/>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olor w:val="000000"/>
        </w:rPr>
      </w:pPr>
      <w:r w:rsidRPr="00792E44">
        <w:rPr>
          <w:rFonts w:eastAsia="MS Mincho"/>
          <w:color w:val="000000"/>
        </w:rPr>
        <w:lastRenderedPageBreak/>
        <w:t xml:space="preserve">Sharpen </w:t>
      </w:r>
      <w:r w:rsidR="00170E28" w:rsidRPr="00792E44">
        <w:rPr>
          <w:rFonts w:eastAsia="MS Mincho"/>
          <w:color w:val="000000"/>
        </w:rPr>
        <w:t>capability</w:t>
      </w:r>
      <w:r w:rsidRPr="00792E44">
        <w:rPr>
          <w:rFonts w:eastAsia="MS Mincho"/>
          <w:color w:val="000000"/>
        </w:rPr>
        <w:t xml:space="preserve"> to make quality, reasoned business decisions.</w:t>
      </w:r>
    </w:p>
    <w:p w14:paraId="4FAECD11" w14:textId="77777777" w:rsidR="007F569B" w:rsidRDefault="007F569B"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0BEE92D7" w14:textId="77777777" w:rsidR="00170E28" w:rsidRPr="0092301B" w:rsidRDefault="00170E28" w:rsidP="00170E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sidRPr="0092301B">
        <w:rPr>
          <w:rFonts w:ascii="Times New Roman" w:hAnsi="Times New Roman"/>
          <w:b/>
          <w:bCs/>
          <w:color w:val="000000"/>
        </w:rPr>
        <w:t>Course Requirements</w:t>
      </w:r>
    </w:p>
    <w:p w14:paraId="6E9AE371" w14:textId="77777777" w:rsidR="004214BF" w:rsidRDefault="004214BF"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2E326A71" w14:textId="77777777" w:rsidR="00170E28" w:rsidRPr="00C92E9A" w:rsidRDefault="00170E28" w:rsidP="00170E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1</w:t>
      </w:r>
      <w:r w:rsidRPr="0092301B">
        <w:rPr>
          <w:rFonts w:ascii="Times New Roman" w:hAnsi="Times New Roman"/>
          <w:color w:val="000000"/>
        </w:rPr>
        <w:t xml:space="preserve">) </w:t>
      </w:r>
      <w:r w:rsidRPr="0092301B">
        <w:rPr>
          <w:rFonts w:ascii="Times New Roman" w:hAnsi="Times New Roman"/>
          <w:b/>
          <w:bCs/>
          <w:color w:val="000000"/>
        </w:rPr>
        <w:t>Session Article Preparation, Presentation, and Discussion</w:t>
      </w:r>
    </w:p>
    <w:p w14:paraId="5F2A3FB9" w14:textId="77777777" w:rsidR="00170E28" w:rsidRDefault="00170E28" w:rsidP="00170E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72DB91C4" w14:textId="77777777" w:rsidR="00170E28" w:rsidRPr="0092301B" w:rsidRDefault="00170E28" w:rsidP="00170E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92301B">
        <w:rPr>
          <w:rFonts w:ascii="Times New Roman" w:hAnsi="Times New Roman"/>
          <w:color w:val="000000"/>
        </w:rPr>
        <w:t xml:space="preserve">Since session article preparation and discussion play a critical role in obtaining knowledge and understanding of </w:t>
      </w:r>
      <w:r>
        <w:rPr>
          <w:rFonts w:ascii="Times New Roman" w:hAnsi="Times New Roman"/>
          <w:color w:val="000000"/>
        </w:rPr>
        <w:t>topics in this course, s</w:t>
      </w:r>
      <w:r w:rsidRPr="0092301B">
        <w:rPr>
          <w:rFonts w:ascii="Times New Roman" w:hAnsi="Times New Roman"/>
          <w:color w:val="000000"/>
        </w:rPr>
        <w:t xml:space="preserve">tudents are encouraged to read the required readings for each session, and be ready to discuss in depth its essential ideas in the class. Please be ready to present the key messages of the article to the class in a clear and concise way and try to answer the following questions when you do your readings: </w:t>
      </w:r>
    </w:p>
    <w:p w14:paraId="59DF6550" w14:textId="37742B63" w:rsidR="001206F2" w:rsidRDefault="00170E28" w:rsidP="00170E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92301B">
        <w:rPr>
          <w:rFonts w:ascii="Times New Roman" w:hAnsi="Times New Roman"/>
          <w:color w:val="000000"/>
        </w:rPr>
        <w:t>What are the main issues raised by the article? What are the research questions of the article? What are the main arguments or findings of the article? Which theoretical perspectives can be applied to organizational situa</w:t>
      </w:r>
      <w:r>
        <w:rPr>
          <w:rFonts w:ascii="Times New Roman" w:hAnsi="Times New Roman"/>
          <w:color w:val="000000"/>
        </w:rPr>
        <w:t>tions mentioned in the article?</w:t>
      </w:r>
    </w:p>
    <w:p w14:paraId="3220AB4D" w14:textId="77777777" w:rsidR="00170E28" w:rsidRDefault="00170E28" w:rsidP="00170E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3A60E43C" w14:textId="77777777" w:rsidR="00170E28" w:rsidRPr="0092301B" w:rsidRDefault="00170E28" w:rsidP="00170E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color w:val="000000"/>
        </w:rPr>
        <w:t>3</w:t>
      </w:r>
      <w:r w:rsidRPr="0092301B">
        <w:rPr>
          <w:rFonts w:ascii="Times New Roman" w:hAnsi="Times New Roman"/>
          <w:color w:val="000000"/>
        </w:rPr>
        <w:t xml:space="preserve">) </w:t>
      </w:r>
      <w:r w:rsidRPr="0092301B">
        <w:rPr>
          <w:rFonts w:ascii="Times New Roman" w:hAnsi="Times New Roman"/>
          <w:b/>
          <w:bCs/>
          <w:color w:val="000000"/>
        </w:rPr>
        <w:t>Term Project</w:t>
      </w:r>
    </w:p>
    <w:p w14:paraId="2A586E82" w14:textId="77777777" w:rsidR="00170E28" w:rsidRDefault="00170E28" w:rsidP="00170E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0A01743F" w14:textId="5A8CB9D1" w:rsidR="00170E28" w:rsidRPr="0092301B" w:rsidRDefault="00170E28" w:rsidP="00170E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92301B">
        <w:rPr>
          <w:rFonts w:ascii="Times New Roman" w:hAnsi="Times New Roman"/>
          <w:color w:val="000000"/>
        </w:rPr>
        <w:t>Students will form groups, and conduct a team project to analyze any public (</w:t>
      </w:r>
      <w:proofErr w:type="spellStart"/>
      <w:r w:rsidRPr="0092301B">
        <w:rPr>
          <w:rFonts w:ascii="Times New Roman" w:hAnsi="Times New Roman"/>
          <w:color w:val="000000"/>
        </w:rPr>
        <w:t>non profit</w:t>
      </w:r>
      <w:proofErr w:type="spellEnd"/>
      <w:r w:rsidRPr="0092301B">
        <w:rPr>
          <w:rFonts w:ascii="Times New Roman" w:hAnsi="Times New Roman"/>
          <w:color w:val="000000"/>
        </w:rPr>
        <w:t>) organization or private company with the concepts and tools discussed in the course. Please choose some specific organization</w:t>
      </w:r>
      <w:r>
        <w:rPr>
          <w:rFonts w:ascii="Times New Roman" w:hAnsi="Times New Roman"/>
          <w:color w:val="000000"/>
        </w:rPr>
        <w:t>al issues</w:t>
      </w:r>
      <w:r w:rsidRPr="0092301B">
        <w:rPr>
          <w:rFonts w:ascii="Times New Roman" w:hAnsi="Times New Roman"/>
          <w:color w:val="000000"/>
        </w:rPr>
        <w:t xml:space="preserve"> and apply the concepts developed in the class to make diagnosis, analyses, and give suggestions. </w:t>
      </w:r>
      <w:proofErr w:type="gramStart"/>
      <w:r>
        <w:rPr>
          <w:rFonts w:ascii="Times New Roman" w:hAnsi="Times New Roman"/>
          <w:color w:val="000000"/>
        </w:rPr>
        <w:t>If you plan to submit an empirical study t</w:t>
      </w:r>
      <w:r w:rsidRPr="0092301B">
        <w:rPr>
          <w:rFonts w:ascii="Times New Roman" w:hAnsi="Times New Roman"/>
          <w:color w:val="000000"/>
        </w:rPr>
        <w:t>he information on organizations can be collected from public data sources, such as data banks of university, from newspapers and magazines, and any other public sources.</w:t>
      </w:r>
      <w:proofErr w:type="gramEnd"/>
      <w:r w:rsidRPr="0092301B">
        <w:rPr>
          <w:rFonts w:ascii="Times New Roman" w:hAnsi="Times New Roman"/>
          <w:color w:val="000000"/>
        </w:rPr>
        <w:t xml:space="preserve"> </w:t>
      </w:r>
    </w:p>
    <w:p w14:paraId="74D53866" w14:textId="65F90A4E" w:rsidR="00170E28" w:rsidRPr="0092301B" w:rsidRDefault="00170E28" w:rsidP="00170E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92301B">
        <w:rPr>
          <w:rFonts w:ascii="Times New Roman" w:hAnsi="Times New Roman"/>
          <w:color w:val="000000"/>
        </w:rPr>
        <w:t xml:space="preserve">Each group will present their Team Projects on the session of </w:t>
      </w:r>
      <w:r>
        <w:rPr>
          <w:rFonts w:ascii="Times New Roman" w:hAnsi="Times New Roman"/>
          <w:b/>
          <w:color w:val="000000"/>
        </w:rPr>
        <w:t>3</w:t>
      </w:r>
      <w:r>
        <w:rPr>
          <w:rFonts w:ascii="Times New Roman" w:hAnsi="Times New Roman"/>
          <w:color w:val="000000"/>
          <w:vertAlign w:val="superscript"/>
        </w:rPr>
        <w:t>rd</w:t>
      </w:r>
      <w:r>
        <w:rPr>
          <w:rFonts w:ascii="Times New Roman" w:hAnsi="Times New Roman"/>
          <w:color w:val="000000"/>
        </w:rPr>
        <w:t xml:space="preserve"> of </w:t>
      </w:r>
      <w:r>
        <w:rPr>
          <w:rFonts w:ascii="Times New Roman" w:hAnsi="Times New Roman"/>
          <w:b/>
          <w:color w:val="000000"/>
        </w:rPr>
        <w:t>July</w:t>
      </w:r>
      <w:r w:rsidRPr="00CD3CF9">
        <w:rPr>
          <w:rFonts w:ascii="Times New Roman" w:hAnsi="Times New Roman"/>
          <w:b/>
          <w:bCs/>
          <w:color w:val="000000"/>
        </w:rPr>
        <w:t xml:space="preserve"> </w:t>
      </w:r>
      <w:r w:rsidRPr="0092301B">
        <w:rPr>
          <w:rFonts w:ascii="Times New Roman" w:hAnsi="Times New Roman"/>
          <w:b/>
          <w:bCs/>
          <w:color w:val="000000"/>
        </w:rPr>
        <w:t>201</w:t>
      </w:r>
      <w:r>
        <w:rPr>
          <w:rFonts w:ascii="Times New Roman" w:hAnsi="Times New Roman"/>
          <w:b/>
          <w:bCs/>
          <w:color w:val="000000"/>
        </w:rPr>
        <w:t>6</w:t>
      </w:r>
      <w:r>
        <w:rPr>
          <w:rFonts w:ascii="Times New Roman" w:hAnsi="Times New Roman"/>
          <w:color w:val="000000"/>
        </w:rPr>
        <w:t>. Each team will be given 2</w:t>
      </w:r>
      <w:r w:rsidRPr="0092301B">
        <w:rPr>
          <w:rFonts w:ascii="Times New Roman" w:hAnsi="Times New Roman"/>
          <w:color w:val="000000"/>
        </w:rPr>
        <w:t>0 minutes to present their project.  For questions and discussion will be given 5-10 minutes for each group.</w:t>
      </w:r>
    </w:p>
    <w:p w14:paraId="32E1A501" w14:textId="77777777" w:rsidR="00170E28" w:rsidRPr="0092301B" w:rsidRDefault="00170E28" w:rsidP="00170E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92301B">
        <w:rPr>
          <w:rFonts w:ascii="Times New Roman" w:hAnsi="Times New Roman"/>
          <w:color w:val="000000"/>
        </w:rPr>
        <w:t xml:space="preserve"> </w:t>
      </w:r>
    </w:p>
    <w:p w14:paraId="1583EC43" w14:textId="3DF1E52B" w:rsidR="00170E28" w:rsidRPr="0092301B" w:rsidRDefault="00170E28" w:rsidP="00170E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92301B">
        <w:rPr>
          <w:rFonts w:ascii="Times New Roman" w:hAnsi="Times New Roman"/>
          <w:color w:val="000000"/>
        </w:rPr>
        <w:t>The written report</w:t>
      </w:r>
      <w:r>
        <w:rPr>
          <w:rFonts w:ascii="Times New Roman" w:hAnsi="Times New Roman"/>
          <w:color w:val="000000"/>
        </w:rPr>
        <w:t xml:space="preserve"> (article)</w:t>
      </w:r>
      <w:r w:rsidRPr="0092301B">
        <w:rPr>
          <w:rFonts w:ascii="Times New Roman" w:hAnsi="Times New Roman"/>
          <w:color w:val="000000"/>
        </w:rPr>
        <w:t xml:space="preserve"> of the Team Project should be returned on </w:t>
      </w:r>
      <w:r>
        <w:rPr>
          <w:rFonts w:ascii="Times New Roman" w:hAnsi="Times New Roman"/>
          <w:color w:val="000000"/>
        </w:rPr>
        <w:t>30</w:t>
      </w:r>
      <w:r>
        <w:rPr>
          <w:rFonts w:ascii="Times New Roman" w:hAnsi="Times New Roman"/>
          <w:color w:val="000000"/>
          <w:vertAlign w:val="superscript"/>
        </w:rPr>
        <w:t>th</w:t>
      </w:r>
      <w:r w:rsidRPr="0092301B">
        <w:rPr>
          <w:rFonts w:ascii="Times New Roman" w:hAnsi="Times New Roman"/>
          <w:color w:val="000000"/>
        </w:rPr>
        <w:t xml:space="preserve"> of </w:t>
      </w:r>
      <w:r>
        <w:rPr>
          <w:rFonts w:ascii="Times New Roman" w:hAnsi="Times New Roman"/>
          <w:color w:val="000000"/>
        </w:rPr>
        <w:t>June</w:t>
      </w:r>
      <w:r w:rsidRPr="0092301B">
        <w:rPr>
          <w:rFonts w:ascii="Times New Roman" w:hAnsi="Times New Roman"/>
          <w:color w:val="000000"/>
        </w:rPr>
        <w:t xml:space="preserve"> 201</w:t>
      </w:r>
      <w:r>
        <w:rPr>
          <w:rFonts w:ascii="Times New Roman" w:hAnsi="Times New Roman"/>
          <w:color w:val="000000"/>
        </w:rPr>
        <w:t>6 and shouldn’t exceed 2</w:t>
      </w:r>
      <w:r w:rsidRPr="0092301B">
        <w:rPr>
          <w:rFonts w:ascii="Times New Roman" w:hAnsi="Times New Roman"/>
          <w:color w:val="000000"/>
        </w:rPr>
        <w:t xml:space="preserve">0 pages (not including cover page, using Times New Roman, font size 12, double spaced). Please submit the report in </w:t>
      </w:r>
      <w:r w:rsidRPr="0092301B">
        <w:rPr>
          <w:rFonts w:ascii="Times New Roman" w:hAnsi="Times New Roman"/>
          <w:b/>
          <w:bCs/>
          <w:color w:val="000000"/>
        </w:rPr>
        <w:t>electronic version</w:t>
      </w:r>
      <w:r>
        <w:rPr>
          <w:rFonts w:ascii="Times New Roman" w:hAnsi="Times New Roman"/>
          <w:b/>
          <w:bCs/>
          <w:color w:val="000000"/>
        </w:rPr>
        <w:t xml:space="preserve"> (go green)</w:t>
      </w:r>
      <w:r w:rsidRPr="0092301B">
        <w:rPr>
          <w:rFonts w:ascii="Times New Roman" w:hAnsi="Times New Roman"/>
          <w:color w:val="000000"/>
        </w:rPr>
        <w:t>.</w:t>
      </w:r>
    </w:p>
    <w:p w14:paraId="010B721A" w14:textId="77777777" w:rsidR="00170E28" w:rsidRDefault="00170E28" w:rsidP="00170E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02F5E068" w14:textId="33F89E2E" w:rsidR="00C548C8" w:rsidRDefault="002E2F6E" w:rsidP="00C548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b/>
          <w:color w:val="000000"/>
        </w:rPr>
      </w:pPr>
      <w:r>
        <w:rPr>
          <w:rFonts w:ascii="Times New Roman" w:hAnsi="Times New Roman"/>
          <w:color w:val="000000"/>
        </w:rPr>
        <w:t>3</w:t>
      </w:r>
      <w:r w:rsidR="004214BF" w:rsidRPr="0092301B">
        <w:rPr>
          <w:rFonts w:ascii="Times New Roman" w:hAnsi="Times New Roman"/>
          <w:color w:val="000000"/>
        </w:rPr>
        <w:t xml:space="preserve">) </w:t>
      </w:r>
      <w:r w:rsidR="00C548C8">
        <w:rPr>
          <w:rFonts w:ascii="Times New Roman" w:hAnsi="Times New Roman"/>
          <w:b/>
          <w:color w:val="000000"/>
        </w:rPr>
        <w:t>Case Analysis Paper</w:t>
      </w:r>
    </w:p>
    <w:p w14:paraId="2DAEA836" w14:textId="77777777" w:rsidR="00C548C8" w:rsidRPr="0092301B" w:rsidRDefault="00C548C8" w:rsidP="00C548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92301B">
        <w:rPr>
          <w:rFonts w:ascii="Times New Roman" w:hAnsi="Times New Roman"/>
          <w:b/>
          <w:color w:val="000000"/>
        </w:rPr>
        <w:t xml:space="preserve"> </w:t>
      </w:r>
    </w:p>
    <w:p w14:paraId="2077DC77" w14:textId="3B635A36" w:rsidR="00C548C8" w:rsidRPr="00957303" w:rsidRDefault="00C548C8" w:rsidP="00C548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Students are required to submit a case analysis paper that is going to be </w:t>
      </w:r>
      <w:r w:rsidRPr="00957303">
        <w:rPr>
          <w:rFonts w:ascii="Times New Roman" w:hAnsi="Times New Roman"/>
          <w:color w:val="000000"/>
        </w:rPr>
        <w:t xml:space="preserve">distributed in class. </w:t>
      </w:r>
      <w:r>
        <w:rPr>
          <w:rFonts w:ascii="Times New Roman" w:hAnsi="Times New Roman"/>
          <w:color w:val="000000"/>
        </w:rPr>
        <w:t xml:space="preserve">Analysis papers </w:t>
      </w:r>
      <w:r w:rsidRPr="00957303">
        <w:rPr>
          <w:rFonts w:ascii="Times New Roman" w:hAnsi="Times New Roman"/>
          <w:color w:val="000000"/>
        </w:rPr>
        <w:t xml:space="preserve">will be written </w:t>
      </w:r>
      <w:r>
        <w:rPr>
          <w:rFonts w:ascii="Times New Roman" w:hAnsi="Times New Roman"/>
          <w:color w:val="000000"/>
        </w:rPr>
        <w:t>individually</w:t>
      </w:r>
      <w:r w:rsidRPr="00957303">
        <w:rPr>
          <w:rFonts w:ascii="Times New Roman" w:hAnsi="Times New Roman"/>
          <w:color w:val="000000"/>
        </w:rPr>
        <w:t xml:space="preserve">. </w:t>
      </w:r>
      <w:r>
        <w:rPr>
          <w:rFonts w:ascii="Times New Roman" w:hAnsi="Times New Roman"/>
          <w:color w:val="000000"/>
        </w:rPr>
        <w:t>Each case</w:t>
      </w:r>
      <w:r w:rsidRPr="00957303">
        <w:rPr>
          <w:rFonts w:ascii="Times New Roman" w:hAnsi="Times New Roman"/>
          <w:color w:val="000000"/>
        </w:rPr>
        <w:t xml:space="preserve"> will describe some organization</w:t>
      </w:r>
      <w:r>
        <w:rPr>
          <w:rFonts w:ascii="Times New Roman" w:hAnsi="Times New Roman"/>
          <w:color w:val="000000"/>
        </w:rPr>
        <w:t>, organizational behavior</w:t>
      </w:r>
      <w:r w:rsidRPr="00957303">
        <w:rPr>
          <w:rFonts w:ascii="Times New Roman" w:hAnsi="Times New Roman"/>
          <w:color w:val="000000"/>
        </w:rPr>
        <w:t xml:space="preserve"> or some organizational </w:t>
      </w:r>
      <w:r>
        <w:rPr>
          <w:rFonts w:ascii="Times New Roman" w:hAnsi="Times New Roman"/>
          <w:color w:val="000000"/>
        </w:rPr>
        <w:t>issue</w:t>
      </w:r>
      <w:r w:rsidRPr="00957303">
        <w:rPr>
          <w:rFonts w:ascii="Times New Roman" w:hAnsi="Times New Roman"/>
          <w:color w:val="000000"/>
        </w:rPr>
        <w:t xml:space="preserve">. </w:t>
      </w:r>
      <w:r>
        <w:rPr>
          <w:rFonts w:ascii="Times New Roman" w:hAnsi="Times New Roman"/>
          <w:color w:val="000000"/>
        </w:rPr>
        <w:t>Each student is</w:t>
      </w:r>
      <w:r w:rsidRPr="00957303">
        <w:rPr>
          <w:rFonts w:ascii="Times New Roman" w:hAnsi="Times New Roman"/>
          <w:color w:val="000000"/>
        </w:rPr>
        <w:t xml:space="preserve"> required to write an analysis of the organization or organizational </w:t>
      </w:r>
      <w:r>
        <w:rPr>
          <w:rFonts w:ascii="Times New Roman" w:hAnsi="Times New Roman"/>
          <w:color w:val="000000"/>
        </w:rPr>
        <w:t xml:space="preserve">issue and </w:t>
      </w:r>
      <w:r w:rsidRPr="00957303">
        <w:rPr>
          <w:rFonts w:ascii="Times New Roman" w:hAnsi="Times New Roman"/>
          <w:color w:val="000000"/>
        </w:rPr>
        <w:t xml:space="preserve">provide recommendations to manage the problem. It is </w:t>
      </w:r>
      <w:r>
        <w:rPr>
          <w:rFonts w:ascii="Times New Roman" w:hAnsi="Times New Roman"/>
          <w:color w:val="000000"/>
        </w:rPr>
        <w:t xml:space="preserve">very important </w:t>
      </w:r>
      <w:r w:rsidRPr="00957303">
        <w:rPr>
          <w:rFonts w:ascii="Times New Roman" w:hAnsi="Times New Roman"/>
          <w:color w:val="000000"/>
        </w:rPr>
        <w:t xml:space="preserve">that case analysis papers </w:t>
      </w:r>
      <w:r>
        <w:rPr>
          <w:rFonts w:ascii="Times New Roman" w:hAnsi="Times New Roman"/>
          <w:color w:val="000000"/>
        </w:rPr>
        <w:t>be</w:t>
      </w:r>
      <w:r w:rsidRPr="00957303">
        <w:rPr>
          <w:rFonts w:ascii="Times New Roman" w:hAnsi="Times New Roman"/>
          <w:color w:val="000000"/>
        </w:rPr>
        <w:t xml:space="preserve"> integrate</w:t>
      </w:r>
      <w:r>
        <w:rPr>
          <w:rFonts w:ascii="Times New Roman" w:hAnsi="Times New Roman"/>
          <w:color w:val="000000"/>
        </w:rPr>
        <w:t>d</w:t>
      </w:r>
      <w:r w:rsidRPr="00957303">
        <w:rPr>
          <w:rFonts w:ascii="Times New Roman" w:hAnsi="Times New Roman"/>
          <w:color w:val="000000"/>
        </w:rPr>
        <w:t xml:space="preserve"> into your analysis concepts discussed in </w:t>
      </w:r>
      <w:r>
        <w:rPr>
          <w:rFonts w:ascii="Times New Roman" w:hAnsi="Times New Roman"/>
          <w:color w:val="000000"/>
        </w:rPr>
        <w:t>the sessions</w:t>
      </w:r>
      <w:r w:rsidRPr="00957303">
        <w:rPr>
          <w:rFonts w:ascii="Times New Roman" w:hAnsi="Times New Roman"/>
          <w:color w:val="000000"/>
        </w:rPr>
        <w:t xml:space="preserve"> and readings.</w:t>
      </w:r>
    </w:p>
    <w:p w14:paraId="6D88AE43" w14:textId="6EF503D8" w:rsidR="00C548C8" w:rsidRDefault="00C548C8" w:rsidP="00C548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Your case analysis report should include:</w:t>
      </w:r>
    </w:p>
    <w:p w14:paraId="2F9230CF" w14:textId="77777777" w:rsidR="00C548C8" w:rsidRDefault="00C548C8" w:rsidP="00C548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  </w:t>
      </w:r>
    </w:p>
    <w:p w14:paraId="1244DBD8" w14:textId="64C224B2" w:rsidR="00C548C8" w:rsidRDefault="00C548C8" w:rsidP="00E33624">
      <w:pPr>
        <w:pStyle w:val="a9"/>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   </w:t>
      </w:r>
      <w:r w:rsidR="00E33624">
        <w:rPr>
          <w:color w:val="000000"/>
        </w:rPr>
        <w:t xml:space="preserve">The organization`s current evaluation. The external environment and strategic and competitive situation of the organization. However, this evaluation should not be the case highlights and summary of the organization, but your evaluation. It should also include both qualitative and quantitative assessment. </w:t>
      </w:r>
    </w:p>
    <w:p w14:paraId="1CF9C24F" w14:textId="77777777" w:rsidR="00AD32A6" w:rsidRPr="00AD32A6" w:rsidRDefault="00C548C8" w:rsidP="00AD32A6">
      <w:pPr>
        <w:pStyle w:val="a9"/>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ps"/>
          <w:color w:val="000000"/>
        </w:rPr>
      </w:pPr>
      <w:r>
        <w:rPr>
          <w:color w:val="000000"/>
        </w:rPr>
        <w:lastRenderedPageBreak/>
        <w:t xml:space="preserve">   </w:t>
      </w:r>
      <w:r w:rsidR="00AD32A6">
        <w:rPr>
          <w:color w:val="000000"/>
        </w:rPr>
        <w:t>Please clearly define alternatives directed for solving problems.</w:t>
      </w:r>
      <w:r>
        <w:rPr>
          <w:color w:val="000000"/>
        </w:rPr>
        <w:t xml:space="preserve"> </w:t>
      </w:r>
      <w:r w:rsidR="00AD32A6">
        <w:rPr>
          <w:color w:val="000000"/>
        </w:rPr>
        <w:t xml:space="preserve">This is the most important and most difficult part of the assignment. Search for alternatives should be comprehensive and should comprise both </w:t>
      </w:r>
      <w:r w:rsidR="00AD32A6">
        <w:rPr>
          <w:rStyle w:val="hps"/>
          <w:lang w:val="en"/>
        </w:rPr>
        <w:t>redirection</w:t>
      </w:r>
      <w:r w:rsidR="00AD32A6">
        <w:rPr>
          <w:rStyle w:val="shorttext"/>
          <w:lang w:val="en"/>
        </w:rPr>
        <w:t xml:space="preserve"> </w:t>
      </w:r>
      <w:r w:rsidR="00AD32A6">
        <w:rPr>
          <w:rStyle w:val="hps"/>
          <w:lang w:val="en"/>
        </w:rPr>
        <w:t>and</w:t>
      </w:r>
      <w:r w:rsidR="00AD32A6">
        <w:rPr>
          <w:rStyle w:val="shorttext"/>
          <w:lang w:val="en"/>
        </w:rPr>
        <w:t xml:space="preserve"> </w:t>
      </w:r>
      <w:r w:rsidR="00AD32A6">
        <w:rPr>
          <w:rStyle w:val="hps"/>
          <w:lang w:val="en"/>
        </w:rPr>
        <w:t>restructuring. Make sure you write down very detailed suggestions.</w:t>
      </w:r>
    </w:p>
    <w:p w14:paraId="3151783B" w14:textId="34A024FF" w:rsidR="00C548C8" w:rsidRPr="0092301B" w:rsidRDefault="00AD32A6" w:rsidP="00AD32A6">
      <w:pPr>
        <w:pStyle w:val="a9"/>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92301B">
        <w:rPr>
          <w:color w:val="000000"/>
        </w:rPr>
        <w:t xml:space="preserve"> </w:t>
      </w:r>
    </w:p>
    <w:p w14:paraId="1D7E2F5A" w14:textId="77777777" w:rsidR="00C548C8" w:rsidRPr="0092301B" w:rsidRDefault="00C548C8" w:rsidP="00C548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sidRPr="0092301B">
        <w:rPr>
          <w:rFonts w:ascii="Times New Roman" w:hAnsi="Times New Roman"/>
          <w:color w:val="000000"/>
        </w:rPr>
        <w:t xml:space="preserve">NOTE: Students are always responsible for weekly reading assignments listed in this syllabus </w:t>
      </w:r>
      <w:r w:rsidRPr="004F372B">
        <w:rPr>
          <w:rFonts w:ascii="Times New Roman" w:hAnsi="Times New Roman"/>
          <w:color w:val="000000"/>
        </w:rPr>
        <w:t xml:space="preserve">after </w:t>
      </w:r>
      <w:r w:rsidRPr="0092301B">
        <w:rPr>
          <w:rFonts w:ascii="Times New Roman" w:hAnsi="Times New Roman"/>
          <w:color w:val="000000"/>
        </w:rPr>
        <w:t xml:space="preserve">coming to class. Notes distributed in class and textbook material are to be read </w:t>
      </w:r>
      <w:r>
        <w:rPr>
          <w:rFonts w:ascii="Times New Roman" w:hAnsi="Times New Roman"/>
          <w:color w:val="000000"/>
        </w:rPr>
        <w:t>before</w:t>
      </w:r>
      <w:r w:rsidRPr="0092301B">
        <w:rPr>
          <w:rFonts w:ascii="Times New Roman" w:hAnsi="Times New Roman"/>
          <w:color w:val="000000"/>
        </w:rPr>
        <w:t xml:space="preserve"> the class lecture in which the topics were discussed. </w:t>
      </w:r>
    </w:p>
    <w:p w14:paraId="3F3F80AB" w14:textId="77777777" w:rsidR="004214BF" w:rsidRDefault="004214BF"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rPr>
      </w:pPr>
    </w:p>
    <w:p w14:paraId="6AAD195D" w14:textId="77777777" w:rsidR="004214BF" w:rsidRPr="0092301B" w:rsidRDefault="004214BF"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71975189" w14:textId="77777777" w:rsidR="00E33624" w:rsidRPr="0092301B" w:rsidRDefault="00E33624" w:rsidP="00E33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sidRPr="0092301B">
        <w:rPr>
          <w:rFonts w:ascii="Times New Roman" w:hAnsi="Times New Roman"/>
          <w:b/>
          <w:bCs/>
          <w:color w:val="000000"/>
        </w:rPr>
        <w:t>Grading Criteria</w:t>
      </w:r>
    </w:p>
    <w:p w14:paraId="551FEF5A" w14:textId="77777777" w:rsidR="00E33624" w:rsidRPr="009418FB" w:rsidRDefault="00E33624" w:rsidP="00E33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w:t>
      </w:r>
      <w:r w:rsidRPr="0092301B">
        <w:rPr>
          <w:rFonts w:ascii="Times New Roman" w:hAnsi="Times New Roman"/>
          <w:color w:val="000000"/>
        </w:rPr>
        <w:t xml:space="preserve">Session Article Preparation, Presentation, and Discussion </w:t>
      </w:r>
      <w:r w:rsidRPr="00A35846">
        <w:rPr>
          <w:rFonts w:ascii="Times New Roman" w:hAnsi="Times New Roman"/>
          <w:b/>
          <w:color w:val="000000"/>
        </w:rPr>
        <w:t>20 %</w:t>
      </w:r>
    </w:p>
    <w:p w14:paraId="452E2FD4" w14:textId="77777777" w:rsidR="00E33624" w:rsidRPr="0092301B" w:rsidRDefault="00E33624" w:rsidP="00E33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w:t>
      </w:r>
      <w:r w:rsidRPr="009418FB">
        <w:rPr>
          <w:rFonts w:ascii="Times New Roman" w:hAnsi="Times New Roman"/>
          <w:color w:val="000000"/>
        </w:rPr>
        <w:t>Article Critique</w:t>
      </w:r>
      <w:r w:rsidRPr="0092301B">
        <w:rPr>
          <w:rFonts w:ascii="Times New Roman" w:hAnsi="Times New Roman"/>
          <w:color w:val="000000"/>
        </w:rPr>
        <w:t xml:space="preserve"> </w:t>
      </w:r>
      <w:r>
        <w:rPr>
          <w:rFonts w:ascii="Times New Roman" w:hAnsi="Times New Roman"/>
          <w:b/>
          <w:color w:val="000000"/>
        </w:rPr>
        <w:t>2</w:t>
      </w:r>
      <w:r w:rsidRPr="009418FB">
        <w:rPr>
          <w:rFonts w:ascii="Times New Roman" w:hAnsi="Times New Roman"/>
          <w:b/>
          <w:color w:val="000000"/>
        </w:rPr>
        <w:t>0%</w:t>
      </w:r>
    </w:p>
    <w:p w14:paraId="17EDB395" w14:textId="77777777" w:rsidR="00E33624" w:rsidRPr="0092301B" w:rsidRDefault="00E33624" w:rsidP="00E33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92301B">
        <w:rPr>
          <w:rFonts w:ascii="Times New Roman" w:hAnsi="Times New Roman"/>
          <w:color w:val="000000"/>
        </w:rPr>
        <w:t xml:space="preserve">-Term Project </w:t>
      </w:r>
      <w:r>
        <w:rPr>
          <w:rFonts w:ascii="Times New Roman" w:hAnsi="Times New Roman"/>
          <w:b/>
          <w:color w:val="000000"/>
        </w:rPr>
        <w:t>4</w:t>
      </w:r>
      <w:r w:rsidRPr="0092301B">
        <w:rPr>
          <w:rFonts w:ascii="Times New Roman" w:hAnsi="Times New Roman"/>
          <w:b/>
          <w:color w:val="000000"/>
        </w:rPr>
        <w:t>0 %</w:t>
      </w:r>
      <w:r w:rsidRPr="0092301B">
        <w:rPr>
          <w:rFonts w:ascii="Times New Roman" w:hAnsi="Times New Roman"/>
          <w:color w:val="000000"/>
        </w:rPr>
        <w:t xml:space="preserve"> </w:t>
      </w:r>
    </w:p>
    <w:p w14:paraId="150F0D42" w14:textId="77777777" w:rsidR="00E33624" w:rsidRPr="0092301B" w:rsidRDefault="00E33624" w:rsidP="00E33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92301B">
        <w:rPr>
          <w:rFonts w:ascii="Times New Roman" w:hAnsi="Times New Roman"/>
          <w:color w:val="000000"/>
        </w:rPr>
        <w:t>-</w:t>
      </w:r>
      <w:r>
        <w:rPr>
          <w:rFonts w:ascii="Times New Roman" w:hAnsi="Times New Roman"/>
          <w:color w:val="000000"/>
        </w:rPr>
        <w:t>Case Analysis</w:t>
      </w:r>
      <w:r w:rsidRPr="0092301B">
        <w:rPr>
          <w:rFonts w:ascii="Times New Roman" w:hAnsi="Times New Roman"/>
          <w:color w:val="000000"/>
        </w:rPr>
        <w:t xml:space="preserve"> </w:t>
      </w:r>
      <w:r>
        <w:rPr>
          <w:rFonts w:ascii="Times New Roman" w:hAnsi="Times New Roman"/>
          <w:b/>
          <w:color w:val="000000"/>
        </w:rPr>
        <w:t>2</w:t>
      </w:r>
      <w:r w:rsidRPr="0092301B">
        <w:rPr>
          <w:rFonts w:ascii="Times New Roman" w:hAnsi="Times New Roman"/>
          <w:b/>
          <w:color w:val="000000"/>
        </w:rPr>
        <w:t>0 %</w:t>
      </w:r>
      <w:r>
        <w:rPr>
          <w:rFonts w:ascii="Times New Roman" w:hAnsi="Times New Roman"/>
          <w:b/>
          <w:color w:val="000000"/>
        </w:rPr>
        <w:t xml:space="preserve"> </w:t>
      </w:r>
    </w:p>
    <w:p w14:paraId="7D7C644E" w14:textId="77777777" w:rsidR="00E33624" w:rsidRDefault="00E33624" w:rsidP="00E33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2821018B" w14:textId="77777777" w:rsidR="00E33624" w:rsidRDefault="00E33624" w:rsidP="00E33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1544F90E" w14:textId="77777777" w:rsidR="00E33624" w:rsidRPr="00823C2E" w:rsidRDefault="00E33624" w:rsidP="00E33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sidRPr="00823C2E">
        <w:rPr>
          <w:rFonts w:ascii="Times New Roman" w:hAnsi="Times New Roman"/>
          <w:b/>
          <w:bCs/>
          <w:color w:val="000000"/>
        </w:rPr>
        <w:t>Attendance Policy</w:t>
      </w:r>
    </w:p>
    <w:p w14:paraId="12135379" w14:textId="77777777" w:rsidR="00E33624" w:rsidRPr="00823C2E" w:rsidRDefault="00E33624" w:rsidP="00E33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823C2E">
        <w:rPr>
          <w:rFonts w:ascii="Times New Roman" w:hAnsi="Times New Roman"/>
          <w:color w:val="000000"/>
        </w:rPr>
        <w:t>Attendance is important to stay on top of class material and homework assignments. Students are encouraged to come to class, but are left with the responsibility of managing their own attendance. Attendance will be taken for the purpose of explaining poor performance should the need arise.</w:t>
      </w:r>
    </w:p>
    <w:p w14:paraId="0A760414" w14:textId="77777777" w:rsidR="00E33624" w:rsidRDefault="00E33624" w:rsidP="00E33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6C8732CD" w14:textId="77777777" w:rsidR="00E33624" w:rsidRPr="00823C2E" w:rsidRDefault="00E33624" w:rsidP="00E33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sidRPr="00823C2E">
        <w:rPr>
          <w:rFonts w:ascii="Times New Roman" w:hAnsi="Times New Roman"/>
          <w:b/>
          <w:bCs/>
          <w:color w:val="000000"/>
        </w:rPr>
        <w:t>Evaluation Policy</w:t>
      </w:r>
    </w:p>
    <w:p w14:paraId="19B4E3E0" w14:textId="50B32C48" w:rsidR="00E33624" w:rsidRPr="00823C2E" w:rsidRDefault="00E33624" w:rsidP="00E33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823C2E">
        <w:rPr>
          <w:rFonts w:ascii="Times New Roman" w:hAnsi="Times New Roman"/>
          <w:color w:val="000000"/>
        </w:rPr>
        <w:t>Students will be allowed to make-up an exam or submit homework or other assignments beyond a deadline only with writ</w:t>
      </w:r>
      <w:r>
        <w:rPr>
          <w:rFonts w:ascii="Times New Roman" w:hAnsi="Times New Roman"/>
          <w:color w:val="000000"/>
        </w:rPr>
        <w:t>ten documentation (e.g., doctor</w:t>
      </w:r>
      <w:r w:rsidRPr="00823C2E">
        <w:rPr>
          <w:rFonts w:ascii="Times New Roman" w:hAnsi="Times New Roman"/>
          <w:color w:val="000000"/>
        </w:rPr>
        <w:t xml:space="preserve">’s letter) for extenuating circumstances covered under </w:t>
      </w:r>
      <w:r>
        <w:rPr>
          <w:rFonts w:ascii="Times New Roman" w:hAnsi="Times New Roman"/>
          <w:color w:val="000000"/>
        </w:rPr>
        <w:t>IAAU</w:t>
      </w:r>
      <w:r w:rsidRPr="00823C2E">
        <w:rPr>
          <w:rFonts w:ascii="Times New Roman" w:hAnsi="Times New Roman"/>
          <w:color w:val="000000"/>
        </w:rPr>
        <w:t xml:space="preserve"> policy.</w:t>
      </w:r>
    </w:p>
    <w:p w14:paraId="4B96D686" w14:textId="77777777" w:rsidR="00E33624" w:rsidRDefault="00E33624" w:rsidP="00E33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74B0BDD3" w14:textId="77777777" w:rsidR="00E33624" w:rsidRPr="00823C2E" w:rsidRDefault="00E33624" w:rsidP="00E33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sidRPr="00823C2E">
        <w:rPr>
          <w:rFonts w:ascii="Times New Roman" w:hAnsi="Times New Roman"/>
          <w:b/>
          <w:bCs/>
          <w:color w:val="000000"/>
        </w:rPr>
        <w:t>Caveat</w:t>
      </w:r>
    </w:p>
    <w:p w14:paraId="3B6F3E1D" w14:textId="77777777" w:rsidR="00E33624" w:rsidRPr="00823C2E" w:rsidRDefault="00E33624" w:rsidP="00E33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823C2E">
        <w:rPr>
          <w:rFonts w:ascii="Times New Roman" w:hAnsi="Times New Roman"/>
          <w:color w:val="000000"/>
        </w:rPr>
        <w:t>The instructor reserves the right to change the schedule, assignments, and/or evaluation criteria throughout the semester. Any changes will be announced to the class with sufficient notice to prepare for the changes. It is your responsibility to keep informed about discussion topics and assignments. If in doubt, check with your instructor.</w:t>
      </w:r>
    </w:p>
    <w:p w14:paraId="35AEBF1E" w14:textId="77777777" w:rsidR="00E33624" w:rsidRPr="00823C2E" w:rsidRDefault="00E33624" w:rsidP="00E33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6010078B" w14:textId="77777777" w:rsidR="00AF1FE4"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2B0225F1" w14:textId="77777777" w:rsidR="00B7377E" w:rsidRDefault="00B7377E"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0C7663F9" w14:textId="77777777" w:rsidR="00B7377E" w:rsidRDefault="00B7377E"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34E5FDA2" w14:textId="77777777" w:rsidR="00B7377E" w:rsidRDefault="00B7377E"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763FEFD6" w14:textId="77777777" w:rsidR="00B7377E" w:rsidRDefault="00B7377E"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0DE0E998" w14:textId="77777777" w:rsidR="00B7377E" w:rsidRDefault="00B7377E"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086E21A5" w14:textId="77777777" w:rsidR="00B7377E" w:rsidRDefault="00B7377E"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040D7DFA" w14:textId="77777777" w:rsidR="00B7377E" w:rsidRDefault="00B7377E"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14A69ACB" w14:textId="77777777" w:rsidR="00B7377E" w:rsidRDefault="00B7377E"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568D0F59" w14:textId="77777777" w:rsidR="00B7377E" w:rsidRDefault="00B7377E"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7C92AC9C" w14:textId="77777777" w:rsidR="00B7377E" w:rsidRDefault="00B7377E"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21F4D05D" w14:textId="77777777" w:rsidR="00B7377E" w:rsidRDefault="00B7377E"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7220DBF2" w14:textId="77777777" w:rsidR="0012492A" w:rsidRDefault="0012492A" w:rsidP="00293A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b/>
          <w:bCs/>
          <w:color w:val="000000"/>
        </w:rPr>
      </w:pPr>
      <w:r>
        <w:rPr>
          <w:rFonts w:ascii="Times New Roman" w:hAnsi="Times New Roman"/>
          <w:b/>
          <w:bCs/>
          <w:color w:val="000000"/>
        </w:rPr>
        <w:lastRenderedPageBreak/>
        <w:t>B.</w:t>
      </w:r>
    </w:p>
    <w:p w14:paraId="6EDCAE86" w14:textId="77777777" w:rsidR="00E33624" w:rsidRDefault="00E33624" w:rsidP="00E33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rPr>
      </w:pPr>
      <w:r w:rsidRPr="00823C2E">
        <w:rPr>
          <w:rFonts w:ascii="Times New Roman" w:hAnsi="Times New Roman"/>
          <w:b/>
          <w:bCs/>
          <w:color w:val="000000"/>
        </w:rPr>
        <w:t>Tentative Agenda</w:t>
      </w:r>
    </w:p>
    <w:p w14:paraId="0B036042" w14:textId="77777777" w:rsidR="00AF1FE4" w:rsidRPr="00823C2E"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rPr>
      </w:pPr>
    </w:p>
    <w:p w14:paraId="1B9073B5" w14:textId="45D44C75" w:rsidR="00AF1FE4" w:rsidRPr="00823C2E"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b/>
          <w:bCs/>
          <w:i/>
          <w:iCs/>
          <w:color w:val="000000"/>
        </w:rPr>
        <w:tab/>
      </w:r>
      <w:r>
        <w:rPr>
          <w:rFonts w:ascii="Times New Roman" w:hAnsi="Times New Roman"/>
          <w:b/>
          <w:bCs/>
          <w:i/>
          <w:iCs/>
          <w:color w:val="000000"/>
        </w:rPr>
        <w:tab/>
      </w:r>
      <w:r>
        <w:rPr>
          <w:rFonts w:ascii="Times New Roman" w:hAnsi="Times New Roman"/>
          <w:b/>
          <w:bCs/>
          <w:i/>
          <w:iCs/>
          <w:color w:val="000000"/>
        </w:rPr>
        <w:tab/>
      </w:r>
      <w:r>
        <w:rPr>
          <w:rFonts w:ascii="Times New Roman" w:hAnsi="Times New Roman"/>
          <w:b/>
          <w:bCs/>
          <w:i/>
          <w:iCs/>
          <w:color w:val="000000"/>
        </w:rPr>
        <w:tab/>
      </w:r>
      <w:r w:rsidR="00E33624" w:rsidRPr="00823C2E">
        <w:rPr>
          <w:rFonts w:ascii="Times New Roman" w:hAnsi="Times New Roman"/>
          <w:b/>
          <w:bCs/>
          <w:i/>
          <w:iCs/>
          <w:color w:val="000000"/>
        </w:rPr>
        <w:t>Topic</w:t>
      </w:r>
      <w:r w:rsidR="00E33624" w:rsidRPr="00823C2E">
        <w:rPr>
          <w:rFonts w:ascii="Times New Roman" w:hAnsi="Times New Roman"/>
          <w:color w:val="000000"/>
        </w:rPr>
        <w:t xml:space="preserve"> </w:t>
      </w:r>
      <w:r w:rsidR="00E33624">
        <w:rPr>
          <w:rFonts w:ascii="Times New Roman" w:hAnsi="Times New Roman"/>
          <w:color w:val="000000"/>
        </w:rPr>
        <w:tab/>
      </w:r>
      <w:r w:rsidR="00E33624">
        <w:rPr>
          <w:rFonts w:ascii="Times New Roman" w:hAnsi="Times New Roman"/>
          <w:color w:val="000000"/>
        </w:rPr>
        <w:tab/>
      </w:r>
      <w:r w:rsidR="00E33624">
        <w:rPr>
          <w:rFonts w:ascii="Times New Roman" w:hAnsi="Times New Roman"/>
          <w:color w:val="000000"/>
        </w:rPr>
        <w:tab/>
      </w:r>
      <w:r w:rsidR="00E33624">
        <w:rPr>
          <w:rFonts w:ascii="Times New Roman" w:hAnsi="Times New Roman"/>
          <w:color w:val="000000"/>
        </w:rPr>
        <w:tab/>
      </w:r>
      <w:r w:rsidR="00E33624">
        <w:rPr>
          <w:rFonts w:ascii="Times New Roman" w:hAnsi="Times New Roman"/>
          <w:color w:val="000000"/>
        </w:rPr>
        <w:tab/>
      </w:r>
      <w:r w:rsidR="00E33624">
        <w:rPr>
          <w:rFonts w:ascii="Times New Roman" w:hAnsi="Times New Roman"/>
          <w:color w:val="000000"/>
        </w:rPr>
        <w:tab/>
      </w:r>
      <w:r w:rsidR="00E33624">
        <w:rPr>
          <w:rFonts w:ascii="Times New Roman" w:hAnsi="Times New Roman"/>
          <w:color w:val="000000"/>
        </w:rPr>
        <w:tab/>
      </w:r>
      <w:r w:rsidR="00E33624" w:rsidRPr="00823C2E">
        <w:rPr>
          <w:rFonts w:ascii="Times New Roman" w:hAnsi="Times New Roman"/>
          <w:b/>
          <w:bCs/>
          <w:i/>
          <w:iCs/>
          <w:color w:val="000000"/>
        </w:rPr>
        <w:t>Assigned Reading</w:t>
      </w:r>
      <w:r w:rsidR="00E33624" w:rsidRPr="00823C2E">
        <w:rPr>
          <w:rFonts w:ascii="Times New Roman" w:hAnsi="Times New Roman"/>
          <w:color w:val="000000"/>
        </w:rPr>
        <w:t xml:space="preserve"> </w:t>
      </w:r>
      <w:r w:rsidRPr="00823C2E">
        <w:rPr>
          <w:rFonts w:ascii="Times New Roman" w:hAnsi="Times New Roman"/>
          <w:color w:val="000000"/>
        </w:rPr>
        <w:t>__________________________________________________</w:t>
      </w:r>
      <w:r>
        <w:rPr>
          <w:rFonts w:ascii="Times New Roman" w:hAnsi="Times New Roman"/>
          <w:color w:val="000000"/>
        </w:rPr>
        <w:t>______________________</w:t>
      </w:r>
    </w:p>
    <w:p w14:paraId="0FB3B548" w14:textId="77777777" w:rsidR="00AF1FE4" w:rsidRPr="00823C2E"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i/>
          <w:iCs/>
          <w:color w:val="000000"/>
        </w:rPr>
      </w:pPr>
      <w:r w:rsidRPr="00823C2E">
        <w:rPr>
          <w:rFonts w:ascii="Times New Roman" w:hAnsi="Times New Roman"/>
          <w:b/>
          <w:bCs/>
          <w:i/>
          <w:iCs/>
          <w:color w:val="000000"/>
        </w:rPr>
        <w:tab/>
      </w:r>
    </w:p>
    <w:p w14:paraId="7C3E4C6A" w14:textId="64C02591" w:rsidR="00C30E6F" w:rsidRPr="0092372A" w:rsidRDefault="00E424CA"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Helvetica" w:hAnsi="Helvetica" w:cs="Helvetica"/>
          <w:color w:val="1A1718"/>
          <w:sz w:val="20"/>
          <w:szCs w:val="20"/>
        </w:rPr>
        <w:tab/>
      </w:r>
    </w:p>
    <w:p w14:paraId="425B13F8" w14:textId="35AC3591" w:rsidR="00E33624" w:rsidRDefault="00E33624" w:rsidP="00E33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 xml:space="preserve">Week </w:t>
      </w:r>
      <w:r w:rsidRPr="00823C2E">
        <w:rPr>
          <w:rFonts w:ascii="Times New Roman" w:hAnsi="Times New Roman"/>
          <w:b/>
          <w:bCs/>
          <w:color w:val="000000"/>
        </w:rPr>
        <w:t>1</w:t>
      </w:r>
      <w:r>
        <w:rPr>
          <w:rFonts w:ascii="Times New Roman" w:hAnsi="Times New Roman"/>
          <w:b/>
          <w:bCs/>
          <w:color w:val="000000"/>
        </w:rPr>
        <w:t>:</w:t>
      </w:r>
      <w:r w:rsidRPr="00823C2E">
        <w:rPr>
          <w:rFonts w:ascii="Times New Roman" w:hAnsi="Times New Roman"/>
          <w:b/>
          <w:bCs/>
          <w:color w:val="000000"/>
        </w:rPr>
        <w:t xml:space="preserve"> </w:t>
      </w:r>
      <w:r>
        <w:rPr>
          <w:rFonts w:ascii="Times New Roman" w:hAnsi="Times New Roman"/>
          <w:b/>
          <w:bCs/>
          <w:color w:val="000000"/>
        </w:rPr>
        <w:tab/>
        <w:t>Introduction to Strategic Management: Terms and Concepts</w:t>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p>
    <w:p w14:paraId="3B19FA5E" w14:textId="250B974D" w:rsidR="00E33624" w:rsidRDefault="00E33624" w:rsidP="00E33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ab/>
      </w:r>
      <w:r>
        <w:rPr>
          <w:rFonts w:ascii="Times New Roman" w:hAnsi="Times New Roman"/>
          <w:b/>
          <w:bCs/>
          <w:color w:val="000000"/>
        </w:rPr>
        <w:tab/>
      </w:r>
      <w:r w:rsidRPr="00800E92">
        <w:rPr>
          <w:rFonts w:ascii="Times New Roman" w:hAnsi="Times New Roman"/>
          <w:color w:val="000000"/>
        </w:rPr>
        <w:t xml:space="preserve">Read </w:t>
      </w:r>
      <w:r>
        <w:rPr>
          <w:rFonts w:ascii="Times New Roman" w:hAnsi="Times New Roman"/>
          <w:color w:val="000000"/>
        </w:rPr>
        <w:t xml:space="preserve">……………….. text </w:t>
      </w:r>
      <w:r>
        <w:rPr>
          <w:rFonts w:ascii="Times New Roman" w:hAnsi="Times New Roman"/>
          <w:b/>
          <w:bCs/>
          <w:color w:val="000000"/>
        </w:rPr>
        <w:t>Chapter 1</w:t>
      </w:r>
      <w:r w:rsidRPr="00823C2E">
        <w:rPr>
          <w:rFonts w:ascii="Times New Roman" w:hAnsi="Times New Roman"/>
          <w:b/>
          <w:bCs/>
          <w:color w:val="000000"/>
        </w:rPr>
        <w:t xml:space="preserve"> </w:t>
      </w:r>
    </w:p>
    <w:p w14:paraId="0F9AAB02" w14:textId="57B46F70" w:rsidR="00E33624" w:rsidRPr="00C30E6F" w:rsidRDefault="005B387C" w:rsidP="005B38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rPr>
      </w:pPr>
      <w:proofErr w:type="spellStart"/>
      <w:r>
        <w:rPr>
          <w:rFonts w:ascii="Times New Roman" w:hAnsi="Times New Roman"/>
        </w:rPr>
        <w:t>Venkatraman</w:t>
      </w:r>
      <w:proofErr w:type="spellEnd"/>
      <w:r>
        <w:rPr>
          <w:rFonts w:ascii="Times New Roman" w:hAnsi="Times New Roman"/>
        </w:rPr>
        <w:t>, N. and Camillus, J.C.</w:t>
      </w:r>
      <w:r w:rsidR="00E33624" w:rsidRPr="00C30E6F">
        <w:rPr>
          <w:rFonts w:ascii="Times New Roman" w:hAnsi="Times New Roman"/>
        </w:rPr>
        <w:t xml:space="preserve"> (</w:t>
      </w:r>
      <w:r>
        <w:rPr>
          <w:rFonts w:ascii="Times New Roman" w:hAnsi="Times New Roman"/>
        </w:rPr>
        <w:t>1984</w:t>
      </w:r>
      <w:r w:rsidR="00E33624" w:rsidRPr="00C30E6F">
        <w:rPr>
          <w:rFonts w:ascii="Times New Roman" w:hAnsi="Times New Roman"/>
        </w:rPr>
        <w:t xml:space="preserve">). </w:t>
      </w:r>
      <w:r>
        <w:rPr>
          <w:rFonts w:ascii="Times New Roman" w:hAnsi="Times New Roman"/>
        </w:rPr>
        <w:t>Exploring the Concept of “Fit” in Strategic Management</w:t>
      </w:r>
      <w:r w:rsidR="00E33624" w:rsidRPr="00C30E6F">
        <w:rPr>
          <w:rFonts w:ascii="Times New Roman" w:hAnsi="Times New Roman"/>
        </w:rPr>
        <w:t>.</w:t>
      </w:r>
      <w:r>
        <w:rPr>
          <w:rFonts w:ascii="Times New Roman" w:hAnsi="Times New Roman"/>
        </w:rPr>
        <w:t xml:space="preserve"> </w:t>
      </w:r>
      <w:r w:rsidRPr="005B387C">
        <w:rPr>
          <w:rFonts w:ascii="Times New Roman" w:hAnsi="Times New Roman"/>
          <w:i/>
        </w:rPr>
        <w:t>Academy of Management</w:t>
      </w:r>
      <w:r w:rsidR="00E33624" w:rsidRPr="005B387C">
        <w:rPr>
          <w:rFonts w:ascii="Times New Roman" w:hAnsi="Times New Roman"/>
          <w:i/>
        </w:rPr>
        <w:t xml:space="preserve"> Review</w:t>
      </w:r>
      <w:r>
        <w:rPr>
          <w:rFonts w:ascii="Times New Roman" w:hAnsi="Times New Roman"/>
        </w:rPr>
        <w:t>, 9:3</w:t>
      </w:r>
      <w:r w:rsidR="00E33624">
        <w:rPr>
          <w:rFonts w:ascii="Times New Roman" w:hAnsi="Times New Roman"/>
        </w:rPr>
        <w:t xml:space="preserve">, pp. </w:t>
      </w:r>
      <w:r>
        <w:rPr>
          <w:rFonts w:ascii="Times New Roman" w:hAnsi="Times New Roman"/>
        </w:rPr>
        <w:t>513</w:t>
      </w:r>
      <w:r w:rsidR="00E33624" w:rsidRPr="00C30E6F">
        <w:rPr>
          <w:rFonts w:ascii="Times New Roman" w:hAnsi="Times New Roman"/>
        </w:rPr>
        <w:t>–5</w:t>
      </w:r>
      <w:r>
        <w:rPr>
          <w:rFonts w:ascii="Times New Roman" w:hAnsi="Times New Roman"/>
        </w:rPr>
        <w:t>25</w:t>
      </w:r>
      <w:r w:rsidR="00E33624">
        <w:rPr>
          <w:rFonts w:ascii="Times New Roman" w:hAnsi="Times New Roman"/>
        </w:rPr>
        <w:t>.</w:t>
      </w:r>
      <w:r w:rsidR="00E33624" w:rsidRPr="00C30E6F">
        <w:rPr>
          <w:rFonts w:ascii="Times New Roman" w:hAnsi="Times New Roman"/>
        </w:rPr>
        <w:t xml:space="preserve"> </w:t>
      </w:r>
      <w:r w:rsidR="00E33624" w:rsidRPr="00C30E6F">
        <w:rPr>
          <w:rFonts w:ascii="Times New Roman" w:hAnsi="Times New Roman"/>
        </w:rPr>
        <w:tab/>
      </w:r>
    </w:p>
    <w:p w14:paraId="47EA44A5" w14:textId="77777777" w:rsidR="00B7377E" w:rsidRDefault="00B7377E" w:rsidP="00CC4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New Roman" w:hAnsi="Times New Roman"/>
          <w:b/>
          <w:bCs/>
          <w:color w:val="000000"/>
        </w:rPr>
      </w:pPr>
    </w:p>
    <w:p w14:paraId="31CD7B0F" w14:textId="64CB5681" w:rsidR="00CC45BF" w:rsidRDefault="00CC45BF" w:rsidP="00CC4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New Roman" w:hAnsi="Times New Roman"/>
          <w:b/>
          <w:bCs/>
          <w:color w:val="000000"/>
        </w:rPr>
      </w:pPr>
      <w:r>
        <w:rPr>
          <w:rFonts w:ascii="Times New Roman" w:hAnsi="Times New Roman"/>
          <w:b/>
          <w:bCs/>
          <w:color w:val="000000"/>
        </w:rPr>
        <w:t xml:space="preserve">Week </w:t>
      </w:r>
      <w:r w:rsidRPr="00823C2E">
        <w:rPr>
          <w:rFonts w:ascii="Times New Roman" w:hAnsi="Times New Roman"/>
          <w:b/>
          <w:bCs/>
          <w:color w:val="000000"/>
        </w:rPr>
        <w:t>2:</w:t>
      </w:r>
      <w:r>
        <w:rPr>
          <w:rFonts w:ascii="Times New Roman" w:hAnsi="Times New Roman"/>
          <w:b/>
          <w:bCs/>
          <w:color w:val="000000"/>
        </w:rPr>
        <w:t xml:space="preserve"> </w:t>
      </w:r>
      <w:r w:rsidR="00B7377E">
        <w:rPr>
          <w:rFonts w:ascii="Times New Roman" w:hAnsi="Times New Roman"/>
          <w:b/>
          <w:bCs/>
          <w:color w:val="000000"/>
        </w:rPr>
        <w:t>Strategic Management (</w:t>
      </w:r>
      <w:r>
        <w:rPr>
          <w:rFonts w:ascii="Times New Roman" w:hAnsi="Times New Roman"/>
          <w:b/>
          <w:bCs/>
          <w:color w:val="000000"/>
        </w:rPr>
        <w:t>SM</w:t>
      </w:r>
      <w:r w:rsidR="00B7377E">
        <w:rPr>
          <w:rFonts w:ascii="Times New Roman" w:hAnsi="Times New Roman"/>
          <w:b/>
          <w:bCs/>
          <w:color w:val="000000"/>
        </w:rPr>
        <w:t>)</w:t>
      </w:r>
      <w:r>
        <w:rPr>
          <w:rFonts w:ascii="Times New Roman" w:hAnsi="Times New Roman"/>
          <w:b/>
          <w:bCs/>
          <w:color w:val="000000"/>
        </w:rPr>
        <w:t xml:space="preserve"> Process and Components</w:t>
      </w:r>
    </w:p>
    <w:p w14:paraId="32F6B868" w14:textId="325C3A1D" w:rsidR="00CC45BF" w:rsidRPr="00145DAD" w:rsidRDefault="00CC45BF" w:rsidP="00CC4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New Roman" w:hAnsi="Times New Roman"/>
          <w:b/>
          <w:bCs/>
          <w:color w:val="000000"/>
        </w:rPr>
      </w:pPr>
    </w:p>
    <w:p w14:paraId="60D372B3" w14:textId="731F906D" w:rsidR="00E33624" w:rsidRDefault="00E33624" w:rsidP="00E33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ab/>
      </w:r>
      <w:r>
        <w:rPr>
          <w:rFonts w:ascii="Times New Roman" w:hAnsi="Times New Roman"/>
          <w:b/>
          <w:bCs/>
          <w:color w:val="000000"/>
        </w:rPr>
        <w:tab/>
      </w:r>
      <w:r w:rsidRPr="00800E92">
        <w:rPr>
          <w:rFonts w:ascii="Times New Roman" w:hAnsi="Times New Roman"/>
          <w:color w:val="000000"/>
        </w:rPr>
        <w:t xml:space="preserve">Read </w:t>
      </w:r>
      <w:r w:rsidR="00CC45BF">
        <w:rPr>
          <w:rFonts w:ascii="Times New Roman" w:hAnsi="Times New Roman"/>
          <w:color w:val="000000"/>
        </w:rPr>
        <w:t>…………….</w:t>
      </w:r>
      <w:r>
        <w:rPr>
          <w:rFonts w:ascii="Times New Roman" w:hAnsi="Times New Roman"/>
          <w:color w:val="000000"/>
        </w:rPr>
        <w:t xml:space="preserve"> text </w:t>
      </w:r>
      <w:r>
        <w:rPr>
          <w:rFonts w:ascii="Times New Roman" w:hAnsi="Times New Roman"/>
          <w:b/>
          <w:bCs/>
          <w:color w:val="000000"/>
        </w:rPr>
        <w:t>Chapter 2</w:t>
      </w:r>
      <w:r>
        <w:rPr>
          <w:rFonts w:ascii="Times New Roman" w:hAnsi="Times New Roman"/>
          <w:b/>
          <w:bCs/>
          <w:color w:val="000000"/>
        </w:rPr>
        <w:tab/>
      </w:r>
    </w:p>
    <w:p w14:paraId="31242B9B" w14:textId="77777777" w:rsidR="00F0419C" w:rsidRDefault="00F0419C" w:rsidP="00E33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0B816A22" w14:textId="77777777" w:rsidR="00F0419C" w:rsidRDefault="00F0419C" w:rsidP="00F0419C">
      <w:pPr>
        <w:pStyle w:val="Default"/>
      </w:pPr>
    </w:p>
    <w:p w14:paraId="53A9AD61" w14:textId="383C8091" w:rsidR="00F0419C" w:rsidRDefault="00F0419C" w:rsidP="00F04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rPr>
      </w:pPr>
      <w:proofErr w:type="gramStart"/>
      <w:r w:rsidRPr="00F0419C">
        <w:rPr>
          <w:rFonts w:ascii="Times New Roman" w:hAnsi="Times New Roman"/>
        </w:rPr>
        <w:t>Miles,</w:t>
      </w:r>
      <w:r>
        <w:rPr>
          <w:rFonts w:ascii="Times New Roman" w:hAnsi="Times New Roman"/>
        </w:rPr>
        <w:t xml:space="preserve"> R.E.,</w:t>
      </w:r>
      <w:r w:rsidRPr="00F0419C">
        <w:rPr>
          <w:rFonts w:ascii="Times New Roman" w:hAnsi="Times New Roman"/>
        </w:rPr>
        <w:t xml:space="preserve"> Snow,</w:t>
      </w:r>
      <w:r>
        <w:rPr>
          <w:rFonts w:ascii="Times New Roman" w:hAnsi="Times New Roman"/>
        </w:rPr>
        <w:t xml:space="preserve"> C.C., </w:t>
      </w:r>
      <w:r w:rsidRPr="00F0419C">
        <w:rPr>
          <w:rFonts w:ascii="Times New Roman" w:hAnsi="Times New Roman"/>
        </w:rPr>
        <w:t>Meyer,</w:t>
      </w:r>
      <w:r>
        <w:rPr>
          <w:rFonts w:ascii="Times New Roman" w:hAnsi="Times New Roman"/>
        </w:rPr>
        <w:t xml:space="preserve"> A.D.</w:t>
      </w:r>
      <w:r w:rsidRPr="00F0419C">
        <w:rPr>
          <w:rFonts w:ascii="Times New Roman" w:hAnsi="Times New Roman"/>
        </w:rPr>
        <w:t xml:space="preserve"> </w:t>
      </w:r>
      <w:r>
        <w:rPr>
          <w:rFonts w:ascii="Times New Roman" w:hAnsi="Times New Roman"/>
        </w:rPr>
        <w:t xml:space="preserve">and </w:t>
      </w:r>
      <w:r w:rsidRPr="00F0419C">
        <w:rPr>
          <w:rFonts w:ascii="Times New Roman" w:hAnsi="Times New Roman"/>
        </w:rPr>
        <w:t xml:space="preserve">Coleman, </w:t>
      </w:r>
      <w:r>
        <w:rPr>
          <w:rFonts w:ascii="Times New Roman" w:hAnsi="Times New Roman"/>
        </w:rPr>
        <w:t xml:space="preserve">H.J. </w:t>
      </w:r>
      <w:proofErr w:type="spellStart"/>
      <w:r w:rsidRPr="00F0419C">
        <w:rPr>
          <w:rFonts w:ascii="Times New Roman" w:hAnsi="Times New Roman"/>
        </w:rPr>
        <w:t>Jr</w:t>
      </w:r>
      <w:proofErr w:type="spellEnd"/>
      <w:r>
        <w:rPr>
          <w:rFonts w:ascii="Times New Roman" w:hAnsi="Times New Roman"/>
        </w:rPr>
        <w:t>, (1978).</w:t>
      </w:r>
      <w:proofErr w:type="gramEnd"/>
      <w:r>
        <w:rPr>
          <w:rFonts w:ascii="Times New Roman" w:hAnsi="Times New Roman"/>
        </w:rPr>
        <w:t xml:space="preserve"> </w:t>
      </w:r>
      <w:proofErr w:type="gramStart"/>
      <w:r w:rsidRPr="00F0419C">
        <w:rPr>
          <w:rFonts w:ascii="Times New Roman" w:hAnsi="Times New Roman"/>
        </w:rPr>
        <w:t>Organizational Strategy, Structure, and Process.</w:t>
      </w:r>
      <w:proofErr w:type="gramEnd"/>
      <w:r w:rsidRPr="00F0419C">
        <w:rPr>
          <w:rFonts w:ascii="Times New Roman" w:hAnsi="Times New Roman"/>
        </w:rPr>
        <w:t xml:space="preserve"> Source: </w:t>
      </w:r>
      <w:r w:rsidRPr="00F0419C">
        <w:rPr>
          <w:rFonts w:ascii="Times New Roman" w:hAnsi="Times New Roman"/>
          <w:i/>
        </w:rPr>
        <w:t>The Academy of Management Review</w:t>
      </w:r>
      <w:r w:rsidRPr="00F0419C">
        <w:rPr>
          <w:rFonts w:ascii="Times New Roman" w:hAnsi="Times New Roman"/>
        </w:rPr>
        <w:t>,</w:t>
      </w:r>
      <w:r>
        <w:rPr>
          <w:rFonts w:ascii="Times New Roman" w:hAnsi="Times New Roman"/>
        </w:rPr>
        <w:t xml:space="preserve"> </w:t>
      </w:r>
      <w:r w:rsidRPr="00F0419C">
        <w:rPr>
          <w:rFonts w:ascii="Times New Roman" w:hAnsi="Times New Roman"/>
        </w:rPr>
        <w:t>3</w:t>
      </w:r>
      <w:r>
        <w:rPr>
          <w:rFonts w:ascii="Times New Roman" w:hAnsi="Times New Roman"/>
        </w:rPr>
        <w:t xml:space="preserve"> (</w:t>
      </w:r>
      <w:r w:rsidRPr="00F0419C">
        <w:rPr>
          <w:rFonts w:ascii="Times New Roman" w:hAnsi="Times New Roman"/>
        </w:rPr>
        <w:t>3</w:t>
      </w:r>
      <w:r>
        <w:rPr>
          <w:rFonts w:ascii="Times New Roman" w:hAnsi="Times New Roman"/>
        </w:rPr>
        <w:t>)</w:t>
      </w:r>
      <w:r w:rsidRPr="00F0419C">
        <w:rPr>
          <w:rFonts w:ascii="Times New Roman" w:hAnsi="Times New Roman"/>
        </w:rPr>
        <w:t xml:space="preserve"> pp. 546-562</w:t>
      </w:r>
    </w:p>
    <w:p w14:paraId="6F09C078" w14:textId="69D52CCD" w:rsidR="00074605" w:rsidRDefault="00074605" w:rsidP="00074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rPr>
      </w:pPr>
      <w:proofErr w:type="gramStart"/>
      <w:r w:rsidRPr="00074605">
        <w:rPr>
          <w:rFonts w:ascii="Times New Roman" w:hAnsi="Times New Roman"/>
        </w:rPr>
        <w:t xml:space="preserve">Knight, D., Pearce, C.L., Smith, K.G., </w:t>
      </w:r>
      <w:proofErr w:type="spellStart"/>
      <w:r w:rsidRPr="00074605">
        <w:rPr>
          <w:rFonts w:ascii="Times New Roman" w:hAnsi="Times New Roman"/>
        </w:rPr>
        <w:t>Olian</w:t>
      </w:r>
      <w:proofErr w:type="spellEnd"/>
      <w:r w:rsidRPr="00074605">
        <w:rPr>
          <w:rFonts w:ascii="Times New Roman" w:hAnsi="Times New Roman"/>
        </w:rPr>
        <w:t>, J.D., Sims, H.P., Smith, K.N. and Flood, P. (1999).</w:t>
      </w:r>
      <w:proofErr w:type="gramEnd"/>
      <w:r w:rsidRPr="00074605">
        <w:rPr>
          <w:rFonts w:ascii="Times New Roman" w:hAnsi="Times New Roman"/>
        </w:rPr>
        <w:t xml:space="preserve"> </w:t>
      </w:r>
      <w:r w:rsidRPr="00074605">
        <w:rPr>
          <w:rFonts w:ascii="Times New Roman" w:hAnsi="Times New Roman"/>
          <w:i/>
        </w:rPr>
        <w:t xml:space="preserve">Strategic Management Journal </w:t>
      </w:r>
      <w:r w:rsidR="00C92A21" w:rsidRPr="00074605">
        <w:rPr>
          <w:rFonts w:ascii="Times New Roman" w:hAnsi="Times New Roman"/>
          <w:i/>
        </w:rPr>
        <w:t>Strat</w:t>
      </w:r>
      <w:r>
        <w:rPr>
          <w:rFonts w:ascii="Times New Roman" w:hAnsi="Times New Roman"/>
          <w:i/>
        </w:rPr>
        <w:t xml:space="preserve">egic </w:t>
      </w:r>
      <w:r w:rsidRPr="00074605">
        <w:rPr>
          <w:rFonts w:ascii="Times New Roman" w:hAnsi="Times New Roman"/>
          <w:i/>
        </w:rPr>
        <w:t>M</w:t>
      </w:r>
      <w:r>
        <w:rPr>
          <w:rFonts w:ascii="Times New Roman" w:hAnsi="Times New Roman"/>
          <w:i/>
        </w:rPr>
        <w:t>anagement</w:t>
      </w:r>
      <w:r w:rsidR="00C92A21" w:rsidRPr="00074605">
        <w:rPr>
          <w:rFonts w:ascii="Times New Roman" w:hAnsi="Times New Roman"/>
          <w:i/>
        </w:rPr>
        <w:t xml:space="preserve"> J</w:t>
      </w:r>
      <w:r>
        <w:rPr>
          <w:rFonts w:ascii="Times New Roman" w:hAnsi="Times New Roman"/>
          <w:i/>
        </w:rPr>
        <w:t>ournal</w:t>
      </w:r>
      <w:r w:rsidR="00C92A21" w:rsidRPr="00074605">
        <w:rPr>
          <w:rFonts w:ascii="Times New Roman" w:hAnsi="Times New Roman"/>
        </w:rPr>
        <w:t>, 20</w:t>
      </w:r>
      <w:r>
        <w:rPr>
          <w:rFonts w:ascii="Times New Roman" w:hAnsi="Times New Roman"/>
        </w:rPr>
        <w:t>, pp.</w:t>
      </w:r>
      <w:r w:rsidR="00C92A21" w:rsidRPr="00074605">
        <w:rPr>
          <w:rFonts w:ascii="Times New Roman" w:hAnsi="Times New Roman"/>
        </w:rPr>
        <w:t xml:space="preserve"> 445–465</w:t>
      </w:r>
    </w:p>
    <w:p w14:paraId="498835A0" w14:textId="77777777" w:rsidR="005B671D" w:rsidRDefault="005B671D" w:rsidP="005B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New Roman" w:hAnsi="Times New Roman"/>
          <w:b/>
          <w:bCs/>
          <w:color w:val="000000"/>
        </w:rPr>
      </w:pPr>
    </w:p>
    <w:p w14:paraId="45D40210" w14:textId="6F964DCE" w:rsidR="005B671D" w:rsidRDefault="005B671D" w:rsidP="005B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New Roman" w:hAnsi="Times New Roman"/>
          <w:b/>
          <w:bCs/>
          <w:color w:val="000000"/>
        </w:rPr>
      </w:pPr>
      <w:r>
        <w:rPr>
          <w:rFonts w:ascii="Times New Roman" w:hAnsi="Times New Roman"/>
          <w:b/>
          <w:bCs/>
          <w:color w:val="000000"/>
        </w:rPr>
        <w:t>Week 3</w:t>
      </w:r>
      <w:r w:rsidRPr="00823C2E">
        <w:rPr>
          <w:rFonts w:ascii="Times New Roman" w:hAnsi="Times New Roman"/>
          <w:b/>
          <w:bCs/>
          <w:color w:val="000000"/>
        </w:rPr>
        <w:t>:</w:t>
      </w:r>
      <w:r>
        <w:rPr>
          <w:rFonts w:ascii="Times New Roman" w:hAnsi="Times New Roman"/>
          <w:b/>
          <w:bCs/>
          <w:color w:val="000000"/>
        </w:rPr>
        <w:t xml:space="preserve"> </w:t>
      </w:r>
      <w:bookmarkStart w:id="0" w:name="_GoBack"/>
      <w:r w:rsidRPr="00CC45BF">
        <w:rPr>
          <w:rFonts w:ascii="Times New Roman" w:hAnsi="Times New Roman"/>
          <w:b/>
          <w:bCs/>
          <w:color w:val="000000"/>
        </w:rPr>
        <w:t>External Environment Analysis</w:t>
      </w:r>
      <w:r>
        <w:rPr>
          <w:rFonts w:ascii="Times New Roman" w:hAnsi="Times New Roman"/>
          <w:b/>
          <w:bCs/>
          <w:color w:val="000000"/>
        </w:rPr>
        <w:t xml:space="preserve"> </w:t>
      </w:r>
      <w:bookmarkEnd w:id="0"/>
    </w:p>
    <w:p w14:paraId="716007A9" w14:textId="77777777" w:rsidR="005B671D" w:rsidRPr="00145DAD" w:rsidRDefault="005B671D" w:rsidP="005B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New Roman" w:hAnsi="Times New Roman"/>
          <w:b/>
          <w:bCs/>
          <w:color w:val="000000"/>
        </w:rPr>
      </w:pPr>
      <w:r>
        <w:rPr>
          <w:rFonts w:ascii="Times New Roman" w:hAnsi="Times New Roman"/>
          <w:b/>
          <w:bCs/>
          <w:color w:val="000000"/>
        </w:rPr>
        <w:tab/>
      </w:r>
      <w:r>
        <w:rPr>
          <w:rFonts w:ascii="Times New Roman" w:hAnsi="Times New Roman"/>
          <w:b/>
          <w:bCs/>
          <w:color w:val="000000"/>
        </w:rPr>
        <w:tab/>
      </w:r>
    </w:p>
    <w:p w14:paraId="0C12D529" w14:textId="049FDE3B" w:rsidR="005B671D" w:rsidRDefault="005B671D" w:rsidP="005B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ab/>
      </w:r>
      <w:r>
        <w:rPr>
          <w:rFonts w:ascii="Times New Roman" w:hAnsi="Times New Roman"/>
          <w:b/>
          <w:bCs/>
          <w:color w:val="000000"/>
        </w:rPr>
        <w:tab/>
      </w:r>
      <w:r w:rsidRPr="00800E92">
        <w:rPr>
          <w:rFonts w:ascii="Times New Roman" w:hAnsi="Times New Roman"/>
          <w:color w:val="000000"/>
        </w:rPr>
        <w:t xml:space="preserve">Read </w:t>
      </w:r>
      <w:r>
        <w:rPr>
          <w:rFonts w:ascii="Times New Roman" w:hAnsi="Times New Roman"/>
          <w:color w:val="000000"/>
        </w:rPr>
        <w:t xml:space="preserve">……………. text </w:t>
      </w:r>
      <w:r>
        <w:rPr>
          <w:rFonts w:ascii="Times New Roman" w:hAnsi="Times New Roman"/>
          <w:b/>
          <w:bCs/>
          <w:color w:val="000000"/>
        </w:rPr>
        <w:t>Chapter 3</w:t>
      </w:r>
      <w:r>
        <w:rPr>
          <w:rFonts w:ascii="Times New Roman" w:hAnsi="Times New Roman"/>
          <w:b/>
          <w:bCs/>
          <w:color w:val="000000"/>
        </w:rPr>
        <w:tab/>
      </w:r>
    </w:p>
    <w:p w14:paraId="618ED020" w14:textId="77777777" w:rsidR="00E33624" w:rsidRPr="003B2A81" w:rsidRDefault="00E33624" w:rsidP="00E33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rPr>
      </w:pPr>
      <w:r w:rsidRPr="003B2A81">
        <w:rPr>
          <w:rFonts w:ascii="Times New Roman" w:hAnsi="Times New Roman"/>
        </w:rPr>
        <w:t>Oldham, Oldham, G. R., &amp; Cummings, A. (1996). Em</w:t>
      </w:r>
      <w:r>
        <w:rPr>
          <w:rFonts w:ascii="Times New Roman" w:hAnsi="Times New Roman"/>
        </w:rPr>
        <w:t xml:space="preserve">ployee creativity: Personal and </w:t>
      </w:r>
      <w:r w:rsidRPr="003B2A81">
        <w:rPr>
          <w:rFonts w:ascii="Times New Roman" w:hAnsi="Times New Roman"/>
        </w:rPr>
        <w:t xml:space="preserve">contextual factors at work. </w:t>
      </w:r>
      <w:r w:rsidRPr="003B2A81">
        <w:rPr>
          <w:rFonts w:ascii="Times New Roman" w:hAnsi="Times New Roman"/>
          <w:i/>
        </w:rPr>
        <w:t>Academy of management journal</w:t>
      </w:r>
      <w:r w:rsidRPr="003B2A81">
        <w:rPr>
          <w:rFonts w:ascii="Times New Roman" w:hAnsi="Times New Roman"/>
        </w:rPr>
        <w:t>, 39(3), 607-634.</w:t>
      </w:r>
    </w:p>
    <w:p w14:paraId="7D0686B9" w14:textId="77777777" w:rsidR="00E424CA" w:rsidRDefault="00E424CA"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4B78EA02" w14:textId="2D5C98EB" w:rsidR="00204CB5" w:rsidRDefault="00204CB5" w:rsidP="00204CB5">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1134"/>
        <w:rPr>
          <w:rFonts w:ascii="Times New Roman" w:hAnsi="Times New Roman"/>
          <w:b/>
          <w:bCs/>
          <w:color w:val="000000"/>
        </w:rPr>
      </w:pPr>
      <w:r>
        <w:rPr>
          <w:rFonts w:ascii="Times New Roman" w:hAnsi="Times New Roman"/>
          <w:b/>
          <w:bCs/>
          <w:color w:val="000000"/>
        </w:rPr>
        <w:t xml:space="preserve">Week </w:t>
      </w:r>
      <w:r w:rsidR="005B671D">
        <w:rPr>
          <w:rFonts w:ascii="Times New Roman" w:hAnsi="Times New Roman"/>
          <w:b/>
          <w:bCs/>
          <w:color w:val="000000"/>
        </w:rPr>
        <w:t>4</w:t>
      </w:r>
      <w:r w:rsidR="00AF1FE4" w:rsidRPr="00823C2E">
        <w:rPr>
          <w:rFonts w:ascii="Times New Roman" w:hAnsi="Times New Roman"/>
          <w:b/>
          <w:bCs/>
          <w:color w:val="000000"/>
        </w:rPr>
        <w:t>:</w:t>
      </w:r>
      <w:r>
        <w:rPr>
          <w:rFonts w:ascii="Times New Roman" w:hAnsi="Times New Roman"/>
          <w:b/>
          <w:bCs/>
          <w:color w:val="000000"/>
        </w:rPr>
        <w:t xml:space="preserve"> </w:t>
      </w:r>
      <w:r w:rsidRPr="00204CB5">
        <w:rPr>
          <w:rFonts w:ascii="Times New Roman" w:hAnsi="Times New Roman"/>
          <w:b/>
          <w:bCs/>
          <w:color w:val="000000"/>
        </w:rPr>
        <w:t xml:space="preserve">Business Analysis </w:t>
      </w:r>
    </w:p>
    <w:p w14:paraId="78B62B2F" w14:textId="1394CC99" w:rsidR="00B42B22" w:rsidRDefault="00B42B22" w:rsidP="00B42B22">
      <w:pPr>
        <w:ind w:left="720" w:hanging="720"/>
        <w:rPr>
          <w:rFonts w:ascii="Times New Roman" w:hAnsi="Times New Roman"/>
          <w:b/>
          <w:bCs/>
          <w:color w:val="000000"/>
        </w:rPr>
      </w:pPr>
    </w:p>
    <w:p w14:paraId="3C6779B5" w14:textId="0CDA8BDD" w:rsidR="00CC45BF" w:rsidRPr="00823C2E" w:rsidRDefault="00204CB5" w:rsidP="00CC4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ab/>
      </w:r>
      <w:r w:rsidR="00CC45BF">
        <w:rPr>
          <w:rFonts w:ascii="Times New Roman" w:hAnsi="Times New Roman"/>
          <w:b/>
          <w:bCs/>
          <w:color w:val="000000"/>
        </w:rPr>
        <w:tab/>
      </w:r>
      <w:r w:rsidR="00CC45BF" w:rsidRPr="00800E92">
        <w:rPr>
          <w:rFonts w:ascii="Times New Roman" w:hAnsi="Times New Roman"/>
          <w:color w:val="000000"/>
        </w:rPr>
        <w:t xml:space="preserve">Read </w:t>
      </w:r>
      <w:r>
        <w:rPr>
          <w:rFonts w:ascii="Times New Roman" w:hAnsi="Times New Roman"/>
          <w:color w:val="000000"/>
        </w:rPr>
        <w:t>……………….</w:t>
      </w:r>
      <w:r w:rsidR="00CC45BF">
        <w:rPr>
          <w:rFonts w:ascii="Times New Roman" w:hAnsi="Times New Roman"/>
          <w:color w:val="000000"/>
        </w:rPr>
        <w:t xml:space="preserve"> text </w:t>
      </w:r>
      <w:r w:rsidR="00CC45BF">
        <w:rPr>
          <w:rFonts w:ascii="Times New Roman" w:hAnsi="Times New Roman"/>
          <w:b/>
          <w:bCs/>
          <w:color w:val="000000"/>
        </w:rPr>
        <w:t xml:space="preserve">Chapter </w:t>
      </w:r>
      <w:r w:rsidR="005B671D">
        <w:rPr>
          <w:rFonts w:ascii="Times New Roman" w:hAnsi="Times New Roman"/>
          <w:b/>
          <w:bCs/>
          <w:color w:val="000000"/>
        </w:rPr>
        <w:t>4</w:t>
      </w:r>
    </w:p>
    <w:p w14:paraId="007FAB67" w14:textId="77777777" w:rsidR="00CC45BF" w:rsidRDefault="00CC45BF" w:rsidP="00CC45BF">
      <w:pPr>
        <w:ind w:left="720" w:hanging="720"/>
        <w:rPr>
          <w:rFonts w:ascii="Times New Roman" w:hAnsi="Times New Roman"/>
          <w:color w:val="000000"/>
        </w:rPr>
      </w:pPr>
      <w:r w:rsidRPr="00CA33B4">
        <w:rPr>
          <w:rFonts w:ascii="Times New Roman" w:hAnsi="Times New Roman"/>
          <w:color w:val="000000"/>
        </w:rPr>
        <w:t xml:space="preserve">Tan, Y., (2012). </w:t>
      </w:r>
      <w:r w:rsidRPr="00CA33B4">
        <w:rPr>
          <w:rFonts w:ascii="Times New Roman" w:hAnsi="Times New Roman"/>
          <w:bCs/>
          <w:color w:val="141413"/>
        </w:rPr>
        <w:t xml:space="preserve">Process of Chinese Career Starters Adapting to Their Work: The </w:t>
      </w:r>
      <w:r>
        <w:rPr>
          <w:rFonts w:ascii="Times New Roman" w:hAnsi="Times New Roman"/>
          <w:bCs/>
          <w:color w:val="141413"/>
        </w:rPr>
        <w:tab/>
      </w:r>
      <w:r w:rsidRPr="00CA33B4">
        <w:rPr>
          <w:rFonts w:ascii="Times New Roman" w:hAnsi="Times New Roman"/>
          <w:bCs/>
          <w:color w:val="141413"/>
        </w:rPr>
        <w:t xml:space="preserve">Differentiated Roles of Proactive and Reactive Organizational </w:t>
      </w:r>
      <w:r>
        <w:rPr>
          <w:rFonts w:ascii="Times New Roman" w:hAnsi="Times New Roman"/>
          <w:bCs/>
          <w:color w:val="141413"/>
        </w:rPr>
        <w:tab/>
      </w:r>
      <w:r w:rsidRPr="00CA33B4">
        <w:rPr>
          <w:rFonts w:ascii="Times New Roman" w:hAnsi="Times New Roman"/>
          <w:bCs/>
          <w:color w:val="141413"/>
        </w:rPr>
        <w:t>Socialization</w:t>
      </w:r>
      <w:r>
        <w:rPr>
          <w:rFonts w:ascii="Times New Roman" w:hAnsi="Times New Roman"/>
          <w:bCs/>
          <w:color w:val="141413"/>
        </w:rPr>
        <w:t xml:space="preserve">. </w:t>
      </w:r>
      <w:r w:rsidRPr="00CA33B4">
        <w:rPr>
          <w:rFonts w:ascii="Times New Roman" w:hAnsi="Times New Roman"/>
          <w:i/>
          <w:color w:val="000000"/>
        </w:rPr>
        <w:t>European Journal of Business and Management</w:t>
      </w:r>
      <w:r w:rsidRPr="00CA33B4">
        <w:rPr>
          <w:rFonts w:ascii="Times New Roman" w:hAnsi="Times New Roman"/>
          <w:color w:val="0000FF"/>
        </w:rPr>
        <w:t xml:space="preserve">, </w:t>
      </w:r>
      <w:r>
        <w:rPr>
          <w:rFonts w:ascii="Times New Roman" w:hAnsi="Times New Roman"/>
          <w:color w:val="000000"/>
        </w:rPr>
        <w:t>4 (7), 108-</w:t>
      </w:r>
      <w:r>
        <w:rPr>
          <w:rFonts w:ascii="Times New Roman" w:hAnsi="Times New Roman"/>
          <w:color w:val="000000"/>
        </w:rPr>
        <w:tab/>
      </w:r>
      <w:r w:rsidRPr="00CA33B4">
        <w:rPr>
          <w:rFonts w:ascii="Times New Roman" w:hAnsi="Times New Roman"/>
          <w:color w:val="000000"/>
        </w:rPr>
        <w:t>121</w:t>
      </w:r>
      <w:r>
        <w:rPr>
          <w:rFonts w:ascii="Times New Roman" w:hAnsi="Times New Roman"/>
          <w:color w:val="000000"/>
        </w:rPr>
        <w:t>.</w:t>
      </w:r>
    </w:p>
    <w:p w14:paraId="5C711A0B" w14:textId="77777777" w:rsidR="00CC45BF" w:rsidRPr="00B42B22" w:rsidRDefault="00CC45BF" w:rsidP="00CC45BF">
      <w:pPr>
        <w:ind w:left="720" w:hanging="720"/>
        <w:rPr>
          <w:rFonts w:ascii="Times New Roman" w:hAnsi="Times New Roman"/>
          <w:bCs/>
          <w:color w:val="141413"/>
        </w:rPr>
      </w:pPr>
      <w:proofErr w:type="spellStart"/>
      <w:r w:rsidRPr="00B42B22">
        <w:rPr>
          <w:rFonts w:ascii="Times New Roman" w:hAnsi="Times New Roman"/>
          <w:bCs/>
          <w:color w:val="141413"/>
        </w:rPr>
        <w:t>Schutte</w:t>
      </w:r>
      <w:proofErr w:type="spellEnd"/>
      <w:r>
        <w:rPr>
          <w:rFonts w:ascii="Times New Roman" w:hAnsi="Times New Roman"/>
          <w:bCs/>
          <w:color w:val="141413"/>
        </w:rPr>
        <w:t>,</w:t>
      </w:r>
      <w:r w:rsidRPr="00B42B22">
        <w:rPr>
          <w:rFonts w:ascii="Times New Roman" w:hAnsi="Times New Roman"/>
          <w:bCs/>
          <w:color w:val="141413"/>
        </w:rPr>
        <w:t xml:space="preserve"> N</w:t>
      </w:r>
      <w:r>
        <w:rPr>
          <w:rFonts w:ascii="Times New Roman" w:hAnsi="Times New Roman"/>
          <w:bCs/>
          <w:color w:val="141413"/>
        </w:rPr>
        <w:t>.</w:t>
      </w:r>
      <w:r w:rsidRPr="00B42B22">
        <w:rPr>
          <w:rFonts w:ascii="Times New Roman" w:hAnsi="Times New Roman"/>
          <w:bCs/>
          <w:color w:val="141413"/>
        </w:rPr>
        <w:t xml:space="preserve"> S., </w:t>
      </w:r>
      <w:proofErr w:type="spellStart"/>
      <w:r>
        <w:rPr>
          <w:rFonts w:ascii="Times New Roman" w:hAnsi="Times New Roman"/>
          <w:bCs/>
          <w:color w:val="141413"/>
        </w:rPr>
        <w:t>Malouf</w:t>
      </w:r>
      <w:proofErr w:type="spellEnd"/>
      <w:r>
        <w:rPr>
          <w:rFonts w:ascii="Times New Roman" w:hAnsi="Times New Roman"/>
          <w:bCs/>
          <w:color w:val="141413"/>
        </w:rPr>
        <w:t>,</w:t>
      </w:r>
      <w:r w:rsidRPr="00B42B22">
        <w:rPr>
          <w:rFonts w:ascii="Times New Roman" w:hAnsi="Times New Roman"/>
          <w:bCs/>
          <w:color w:val="141413"/>
        </w:rPr>
        <w:t xml:space="preserve"> J</w:t>
      </w:r>
      <w:r>
        <w:rPr>
          <w:rFonts w:ascii="Times New Roman" w:hAnsi="Times New Roman"/>
          <w:bCs/>
          <w:color w:val="141413"/>
        </w:rPr>
        <w:t>.</w:t>
      </w:r>
      <w:r w:rsidRPr="00B42B22">
        <w:rPr>
          <w:rFonts w:ascii="Times New Roman" w:hAnsi="Times New Roman"/>
          <w:bCs/>
          <w:color w:val="141413"/>
        </w:rPr>
        <w:t xml:space="preserve"> M., </w:t>
      </w:r>
      <w:proofErr w:type="spellStart"/>
      <w:r w:rsidRPr="00B42B22">
        <w:rPr>
          <w:rFonts w:ascii="Times New Roman" w:hAnsi="Times New Roman"/>
          <w:bCs/>
          <w:color w:val="141413"/>
        </w:rPr>
        <w:t>Simunek</w:t>
      </w:r>
      <w:proofErr w:type="spellEnd"/>
      <w:r>
        <w:rPr>
          <w:rFonts w:ascii="Times New Roman" w:hAnsi="Times New Roman"/>
          <w:bCs/>
          <w:color w:val="141413"/>
        </w:rPr>
        <w:t>,</w:t>
      </w:r>
      <w:r w:rsidRPr="00B42B22">
        <w:rPr>
          <w:rFonts w:ascii="Times New Roman" w:hAnsi="Times New Roman"/>
          <w:bCs/>
          <w:color w:val="141413"/>
        </w:rPr>
        <w:t xml:space="preserve"> M</w:t>
      </w:r>
      <w:r>
        <w:rPr>
          <w:rFonts w:ascii="Times New Roman" w:hAnsi="Times New Roman"/>
          <w:bCs/>
          <w:color w:val="141413"/>
        </w:rPr>
        <w:t>.</w:t>
      </w:r>
      <w:r w:rsidRPr="00B42B22">
        <w:rPr>
          <w:rFonts w:ascii="Times New Roman" w:hAnsi="Times New Roman"/>
          <w:bCs/>
          <w:color w:val="141413"/>
        </w:rPr>
        <w:t xml:space="preserve">, </w:t>
      </w:r>
      <w:proofErr w:type="spellStart"/>
      <w:r w:rsidRPr="00B42B22">
        <w:rPr>
          <w:rFonts w:ascii="Times New Roman" w:hAnsi="Times New Roman"/>
          <w:bCs/>
          <w:color w:val="141413"/>
        </w:rPr>
        <w:t>McKenley</w:t>
      </w:r>
      <w:proofErr w:type="spellEnd"/>
      <w:r>
        <w:rPr>
          <w:rFonts w:ascii="Times New Roman" w:hAnsi="Times New Roman"/>
          <w:bCs/>
          <w:color w:val="141413"/>
        </w:rPr>
        <w:t>,</w:t>
      </w:r>
      <w:r w:rsidRPr="00B42B22">
        <w:rPr>
          <w:rFonts w:ascii="Times New Roman" w:hAnsi="Times New Roman"/>
          <w:bCs/>
          <w:color w:val="141413"/>
        </w:rPr>
        <w:t xml:space="preserve"> J</w:t>
      </w:r>
      <w:r>
        <w:rPr>
          <w:rFonts w:ascii="Times New Roman" w:hAnsi="Times New Roman"/>
          <w:bCs/>
          <w:color w:val="141413"/>
        </w:rPr>
        <w:t>.</w:t>
      </w:r>
      <w:r w:rsidRPr="00B42B22">
        <w:rPr>
          <w:rFonts w:ascii="Times New Roman" w:hAnsi="Times New Roman"/>
          <w:bCs/>
          <w:color w:val="141413"/>
        </w:rPr>
        <w:t xml:space="preserve"> &amp; </w:t>
      </w:r>
      <w:r>
        <w:rPr>
          <w:rFonts w:ascii="Times New Roman" w:hAnsi="Times New Roman"/>
          <w:bCs/>
          <w:color w:val="141413"/>
        </w:rPr>
        <w:t xml:space="preserve">Hollander, </w:t>
      </w:r>
      <w:r w:rsidRPr="00B42B22">
        <w:rPr>
          <w:rFonts w:ascii="Times New Roman" w:hAnsi="Times New Roman"/>
          <w:bCs/>
          <w:color w:val="141413"/>
        </w:rPr>
        <w:t>S</w:t>
      </w:r>
      <w:r>
        <w:rPr>
          <w:rFonts w:ascii="Times New Roman" w:hAnsi="Times New Roman"/>
          <w:bCs/>
          <w:color w:val="141413"/>
        </w:rPr>
        <w:t>.,</w:t>
      </w:r>
      <w:r w:rsidRPr="00B42B22">
        <w:rPr>
          <w:rFonts w:ascii="Times New Roman" w:hAnsi="Times New Roman"/>
          <w:bCs/>
          <w:color w:val="141413"/>
        </w:rPr>
        <w:t xml:space="preserve"> </w:t>
      </w:r>
      <w:r>
        <w:rPr>
          <w:rFonts w:ascii="Times New Roman" w:hAnsi="Times New Roman"/>
          <w:bCs/>
          <w:color w:val="141413"/>
        </w:rPr>
        <w:t xml:space="preserve">(2002). </w:t>
      </w:r>
      <w:proofErr w:type="gramStart"/>
      <w:r w:rsidRPr="00B42B22">
        <w:rPr>
          <w:rFonts w:ascii="Times New Roman" w:hAnsi="Times New Roman"/>
          <w:bCs/>
          <w:color w:val="141413"/>
        </w:rPr>
        <w:t>Characteristic emotional intell</w:t>
      </w:r>
      <w:r>
        <w:rPr>
          <w:rFonts w:ascii="Times New Roman" w:hAnsi="Times New Roman"/>
          <w:bCs/>
          <w:color w:val="141413"/>
        </w:rPr>
        <w:t xml:space="preserve">igence and emotional </w:t>
      </w:r>
      <w:proofErr w:type="spellStart"/>
      <w:r>
        <w:rPr>
          <w:rFonts w:ascii="Times New Roman" w:hAnsi="Times New Roman"/>
          <w:bCs/>
          <w:color w:val="141413"/>
        </w:rPr>
        <w:t>well being</w:t>
      </w:r>
      <w:proofErr w:type="spellEnd"/>
      <w:r>
        <w:rPr>
          <w:rFonts w:ascii="Times New Roman" w:hAnsi="Times New Roman"/>
          <w:bCs/>
          <w:color w:val="141413"/>
        </w:rPr>
        <w:t>.</w:t>
      </w:r>
      <w:proofErr w:type="gramEnd"/>
      <w:r w:rsidRPr="00B42B22">
        <w:rPr>
          <w:rFonts w:ascii="Times New Roman" w:hAnsi="Times New Roman"/>
          <w:bCs/>
          <w:color w:val="141413"/>
        </w:rPr>
        <w:t xml:space="preserve"> </w:t>
      </w:r>
      <w:r w:rsidRPr="00B42B22">
        <w:rPr>
          <w:rFonts w:ascii="Times New Roman" w:hAnsi="Times New Roman"/>
          <w:bCs/>
          <w:i/>
          <w:color w:val="141413"/>
        </w:rPr>
        <w:t>Cognition &amp; Emotion,</w:t>
      </w:r>
      <w:r>
        <w:rPr>
          <w:rFonts w:ascii="Times New Roman" w:hAnsi="Times New Roman"/>
          <w:bCs/>
          <w:color w:val="141413"/>
        </w:rPr>
        <w:t xml:space="preserve"> 16 (6), pp. </w:t>
      </w:r>
      <w:r w:rsidRPr="00B42B22">
        <w:rPr>
          <w:rFonts w:ascii="Times New Roman" w:hAnsi="Times New Roman"/>
          <w:bCs/>
          <w:color w:val="141413"/>
        </w:rPr>
        <w:t>769-785</w:t>
      </w:r>
      <w:r>
        <w:rPr>
          <w:rFonts w:ascii="Times New Roman" w:hAnsi="Times New Roman"/>
          <w:bCs/>
          <w:color w:val="141413"/>
        </w:rPr>
        <w:t>.</w:t>
      </w:r>
    </w:p>
    <w:p w14:paraId="41D578C3" w14:textId="77777777" w:rsidR="005B671D" w:rsidRDefault="005B671D" w:rsidP="00CC45BF">
      <w:pPr>
        <w:ind w:left="720" w:hanging="720"/>
        <w:rPr>
          <w:rFonts w:ascii="Times New Roman" w:hAnsi="Times New Roman"/>
          <w:bCs/>
          <w:color w:val="141413"/>
        </w:rPr>
      </w:pPr>
    </w:p>
    <w:p w14:paraId="084EFDE8" w14:textId="29893ABF" w:rsidR="005B671D" w:rsidRDefault="005B671D" w:rsidP="005B671D">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1134"/>
        <w:rPr>
          <w:rFonts w:ascii="Times New Roman" w:hAnsi="Times New Roman"/>
          <w:b/>
          <w:bCs/>
          <w:color w:val="000000"/>
        </w:rPr>
      </w:pPr>
      <w:r>
        <w:rPr>
          <w:rFonts w:ascii="Times New Roman" w:hAnsi="Times New Roman"/>
          <w:b/>
          <w:bCs/>
          <w:color w:val="000000"/>
        </w:rPr>
        <w:t>Week 5</w:t>
      </w:r>
      <w:r w:rsidRPr="00823C2E">
        <w:rPr>
          <w:rFonts w:ascii="Times New Roman" w:hAnsi="Times New Roman"/>
          <w:b/>
          <w:bCs/>
          <w:color w:val="000000"/>
        </w:rPr>
        <w:t>:</w:t>
      </w:r>
      <w:r>
        <w:rPr>
          <w:rFonts w:ascii="Times New Roman" w:hAnsi="Times New Roman"/>
          <w:b/>
          <w:bCs/>
          <w:color w:val="000000"/>
        </w:rPr>
        <w:t xml:space="preserve"> </w:t>
      </w:r>
      <w:r w:rsidRPr="00204CB5">
        <w:rPr>
          <w:rFonts w:ascii="Times New Roman" w:hAnsi="Times New Roman"/>
          <w:b/>
          <w:bCs/>
          <w:color w:val="000000"/>
        </w:rPr>
        <w:t>Measurement of Environmental Elements and Status</w:t>
      </w:r>
      <w:r>
        <w:rPr>
          <w:rFonts w:ascii="Times New Roman" w:hAnsi="Times New Roman"/>
          <w:b/>
          <w:bCs/>
          <w:color w:val="000000"/>
        </w:rPr>
        <w:t xml:space="preserve"> </w:t>
      </w:r>
      <w:r w:rsidRPr="00204CB5">
        <w:rPr>
          <w:rFonts w:ascii="Times New Roman" w:hAnsi="Times New Roman"/>
          <w:b/>
          <w:bCs/>
          <w:color w:val="000000"/>
        </w:rPr>
        <w:t>Determination</w:t>
      </w:r>
      <w:r>
        <w:rPr>
          <w:rFonts w:ascii="Times New Roman" w:hAnsi="Times New Roman"/>
          <w:b/>
          <w:bCs/>
          <w:color w:val="000000"/>
        </w:rPr>
        <w:tab/>
      </w:r>
    </w:p>
    <w:p w14:paraId="6D5CCF03" w14:textId="77777777" w:rsidR="005B671D" w:rsidRDefault="005B671D" w:rsidP="005B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2FA523D7" w14:textId="7315CBA0" w:rsidR="005B671D" w:rsidRPr="00823C2E" w:rsidRDefault="005B671D" w:rsidP="005B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color w:val="000000"/>
        </w:rPr>
        <w:tab/>
      </w:r>
      <w:r>
        <w:rPr>
          <w:rFonts w:ascii="Times New Roman" w:hAnsi="Times New Roman"/>
          <w:color w:val="000000"/>
        </w:rPr>
        <w:tab/>
      </w:r>
      <w:r w:rsidRPr="00800E92">
        <w:rPr>
          <w:rFonts w:ascii="Times New Roman" w:hAnsi="Times New Roman"/>
          <w:color w:val="000000"/>
        </w:rPr>
        <w:t xml:space="preserve">Read </w:t>
      </w:r>
      <w:r>
        <w:rPr>
          <w:rFonts w:ascii="Times New Roman" w:hAnsi="Times New Roman"/>
          <w:color w:val="000000"/>
        </w:rPr>
        <w:t xml:space="preserve">………………. text </w:t>
      </w:r>
      <w:r>
        <w:rPr>
          <w:rFonts w:ascii="Times New Roman" w:hAnsi="Times New Roman"/>
          <w:b/>
          <w:bCs/>
          <w:color w:val="000000"/>
        </w:rPr>
        <w:t>Chapter 5</w:t>
      </w:r>
    </w:p>
    <w:p w14:paraId="13E5526A" w14:textId="77777777" w:rsidR="00CC45BF" w:rsidRDefault="00CC45BF" w:rsidP="00CC45BF">
      <w:pPr>
        <w:ind w:left="720" w:hanging="720"/>
        <w:rPr>
          <w:rFonts w:ascii="Times New Roman" w:hAnsi="Times New Roman"/>
          <w:bCs/>
          <w:color w:val="141413"/>
        </w:rPr>
      </w:pPr>
      <w:r w:rsidRPr="000F23EB">
        <w:rPr>
          <w:rFonts w:ascii="Times New Roman" w:hAnsi="Times New Roman"/>
          <w:bCs/>
          <w:color w:val="141413"/>
        </w:rPr>
        <w:lastRenderedPageBreak/>
        <w:t xml:space="preserve">Frederick, S., (2005). Cognitive Reflection and Decision Making. </w:t>
      </w:r>
      <w:r w:rsidRPr="000F23EB">
        <w:rPr>
          <w:rFonts w:ascii="Times New Roman" w:hAnsi="Times New Roman"/>
          <w:bCs/>
          <w:i/>
          <w:color w:val="141413"/>
        </w:rPr>
        <w:t>Journal of Economic Perspectives</w:t>
      </w:r>
      <w:r w:rsidRPr="000F23EB">
        <w:rPr>
          <w:rFonts w:ascii="Times New Roman" w:hAnsi="Times New Roman"/>
          <w:bCs/>
          <w:color w:val="141413"/>
        </w:rPr>
        <w:t>, 19 (4), pp. 25–42</w:t>
      </w:r>
    </w:p>
    <w:p w14:paraId="4DB19390" w14:textId="77777777" w:rsidR="00CC45BF" w:rsidRPr="000F23EB" w:rsidRDefault="00CC45BF" w:rsidP="00CC45BF">
      <w:pPr>
        <w:ind w:left="720" w:hanging="720"/>
        <w:rPr>
          <w:rFonts w:ascii="Times New Roman" w:hAnsi="Times New Roman"/>
          <w:bCs/>
          <w:color w:val="141413"/>
        </w:rPr>
      </w:pPr>
    </w:p>
    <w:p w14:paraId="3062257A" w14:textId="286DA6FC" w:rsidR="00AF1FE4" w:rsidRDefault="00881D15"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b/>
          <w:bCs/>
          <w:color w:val="000000"/>
        </w:rPr>
        <w:t>Week 6</w:t>
      </w:r>
      <w:r w:rsidR="00AF1FE4" w:rsidRPr="00823C2E">
        <w:rPr>
          <w:rFonts w:ascii="Times New Roman" w:hAnsi="Times New Roman"/>
          <w:b/>
          <w:bCs/>
          <w:color w:val="000000"/>
        </w:rPr>
        <w:t>:</w:t>
      </w:r>
      <w:r w:rsidR="00204CB5">
        <w:rPr>
          <w:rFonts w:ascii="Times New Roman" w:hAnsi="Times New Roman"/>
          <w:b/>
          <w:bCs/>
          <w:color w:val="000000"/>
        </w:rPr>
        <w:t xml:space="preserve"> </w:t>
      </w:r>
      <w:r w:rsidR="00204CB5" w:rsidRPr="00204CB5">
        <w:rPr>
          <w:rFonts w:ascii="Times New Roman" w:hAnsi="Times New Roman"/>
          <w:b/>
          <w:bCs/>
          <w:color w:val="000000"/>
        </w:rPr>
        <w:t>Strategic guidance</w:t>
      </w:r>
    </w:p>
    <w:p w14:paraId="628C17A7" w14:textId="77777777" w:rsidR="00204CB5" w:rsidRDefault="00204CB5" w:rsidP="00204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p>
    <w:p w14:paraId="2B89DFF1" w14:textId="319E8707" w:rsidR="00204CB5" w:rsidRPr="00823C2E" w:rsidRDefault="00204CB5" w:rsidP="00204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ab/>
      </w:r>
      <w:r w:rsidRPr="00800E92">
        <w:rPr>
          <w:rFonts w:ascii="Times New Roman" w:hAnsi="Times New Roman"/>
          <w:color w:val="000000"/>
        </w:rPr>
        <w:t xml:space="preserve">Read </w:t>
      </w:r>
      <w:r>
        <w:rPr>
          <w:rFonts w:ascii="Times New Roman" w:hAnsi="Times New Roman"/>
          <w:color w:val="000000"/>
        </w:rPr>
        <w:t xml:space="preserve">…………..text </w:t>
      </w:r>
      <w:r>
        <w:rPr>
          <w:rFonts w:ascii="Times New Roman" w:hAnsi="Times New Roman"/>
          <w:b/>
          <w:bCs/>
          <w:color w:val="000000"/>
        </w:rPr>
        <w:t>Chapter 6</w:t>
      </w:r>
      <w:r>
        <w:rPr>
          <w:rFonts w:ascii="Times New Roman" w:hAnsi="Times New Roman"/>
          <w:b/>
          <w:bCs/>
          <w:color w:val="000000"/>
        </w:rPr>
        <w:tab/>
      </w:r>
    </w:p>
    <w:p w14:paraId="17C0D60B" w14:textId="77777777" w:rsidR="00204CB5" w:rsidRDefault="00204CB5" w:rsidP="00204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r w:rsidRPr="007B6E29">
        <w:rPr>
          <w:rFonts w:ascii="Times New Roman" w:hAnsi="Times New Roman"/>
          <w:bCs/>
          <w:color w:val="141413"/>
        </w:rPr>
        <w:t>Boudreau, J. W., Boswell, W. R., &amp; Judge, T. A. (2</w:t>
      </w:r>
      <w:r>
        <w:rPr>
          <w:rFonts w:ascii="Times New Roman" w:hAnsi="Times New Roman"/>
          <w:bCs/>
          <w:color w:val="141413"/>
        </w:rPr>
        <w:t xml:space="preserve">001). Effects of personality on </w:t>
      </w:r>
      <w:r w:rsidRPr="007B6E29">
        <w:rPr>
          <w:rFonts w:ascii="Times New Roman" w:hAnsi="Times New Roman"/>
          <w:bCs/>
          <w:color w:val="141413"/>
        </w:rPr>
        <w:t xml:space="preserve">executive career success in the United States and Europe. </w:t>
      </w:r>
      <w:r w:rsidRPr="007B6E29">
        <w:rPr>
          <w:rFonts w:ascii="Times New Roman" w:hAnsi="Times New Roman"/>
          <w:bCs/>
          <w:i/>
          <w:color w:val="141413"/>
        </w:rPr>
        <w:t>Journal of Vocational Behavior,</w:t>
      </w:r>
      <w:r w:rsidRPr="007B6E29">
        <w:rPr>
          <w:rFonts w:ascii="Times New Roman" w:hAnsi="Times New Roman"/>
          <w:bCs/>
          <w:color w:val="141413"/>
        </w:rPr>
        <w:t xml:space="preserve"> 58(1), 53-81.</w:t>
      </w:r>
    </w:p>
    <w:p w14:paraId="42020B53" w14:textId="62AB3EC4" w:rsidR="00204CB5" w:rsidRDefault="00204CB5" w:rsidP="00204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8"/>
          <w:szCs w:val="18"/>
        </w:rPr>
      </w:pPr>
      <w:r w:rsidRPr="00353F0F">
        <w:rPr>
          <w:rFonts w:ascii="Times New Roman" w:hAnsi="Times New Roman"/>
          <w:bCs/>
          <w:color w:val="141413"/>
        </w:rPr>
        <w:t>Judge, T. A.</w:t>
      </w:r>
      <w:proofErr w:type="gramStart"/>
      <w:r w:rsidRPr="00353F0F">
        <w:rPr>
          <w:rFonts w:ascii="Times New Roman" w:hAnsi="Times New Roman"/>
          <w:bCs/>
          <w:color w:val="141413"/>
        </w:rPr>
        <w:t>,  Bono</w:t>
      </w:r>
      <w:proofErr w:type="gramEnd"/>
      <w:r w:rsidRPr="00353F0F">
        <w:rPr>
          <w:rFonts w:ascii="Times New Roman" w:hAnsi="Times New Roman"/>
          <w:bCs/>
          <w:color w:val="141413"/>
        </w:rPr>
        <w:t xml:space="preserve">, J. E.,  </w:t>
      </w:r>
      <w:proofErr w:type="spellStart"/>
      <w:r w:rsidRPr="00353F0F">
        <w:rPr>
          <w:rFonts w:ascii="Times New Roman" w:hAnsi="Times New Roman"/>
          <w:bCs/>
          <w:color w:val="141413"/>
        </w:rPr>
        <w:t>Ilies</w:t>
      </w:r>
      <w:proofErr w:type="spellEnd"/>
      <w:r w:rsidRPr="00353F0F">
        <w:rPr>
          <w:rFonts w:ascii="Times New Roman" w:hAnsi="Times New Roman"/>
          <w:bCs/>
          <w:color w:val="141413"/>
        </w:rPr>
        <w:t xml:space="preserve">, R. and  Gerhardt, M. W.,(2002). Personality and </w:t>
      </w:r>
      <w:r>
        <w:rPr>
          <w:rFonts w:ascii="Times New Roman" w:hAnsi="Times New Roman"/>
          <w:bCs/>
          <w:color w:val="141413"/>
        </w:rPr>
        <w:tab/>
      </w:r>
    </w:p>
    <w:p w14:paraId="3797D72B" w14:textId="77777777" w:rsidR="00770E05" w:rsidRDefault="00770E05" w:rsidP="00204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02BD24C3" w14:textId="77777777" w:rsidR="00881D15" w:rsidRDefault="00881D15" w:rsidP="00204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Week 7</w:t>
      </w:r>
      <w:r w:rsidRPr="00823C2E">
        <w:rPr>
          <w:rFonts w:ascii="Times New Roman" w:hAnsi="Times New Roman"/>
          <w:b/>
          <w:bCs/>
          <w:color w:val="000000"/>
        </w:rPr>
        <w:t>:</w:t>
      </w:r>
      <w:r>
        <w:rPr>
          <w:rFonts w:ascii="Times New Roman" w:hAnsi="Times New Roman"/>
          <w:b/>
          <w:bCs/>
          <w:color w:val="000000"/>
        </w:rPr>
        <w:t xml:space="preserve"> </w:t>
      </w:r>
      <w:r w:rsidRPr="00204CB5">
        <w:rPr>
          <w:rFonts w:ascii="Times New Roman" w:hAnsi="Times New Roman"/>
          <w:b/>
          <w:bCs/>
          <w:color w:val="000000"/>
        </w:rPr>
        <w:t>Basic Strategy and Subgroups</w:t>
      </w:r>
      <w:r>
        <w:rPr>
          <w:rFonts w:ascii="Times New Roman" w:hAnsi="Times New Roman"/>
          <w:b/>
          <w:bCs/>
          <w:color w:val="000000"/>
        </w:rPr>
        <w:t xml:space="preserve"> </w:t>
      </w:r>
    </w:p>
    <w:p w14:paraId="5ACF79D0" w14:textId="1DA2C69A" w:rsidR="00881D15" w:rsidRDefault="00881D15" w:rsidP="00204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color w:val="000000"/>
        </w:rPr>
        <w:tab/>
      </w:r>
      <w:r w:rsidRPr="00800E92">
        <w:rPr>
          <w:rFonts w:ascii="Times New Roman" w:hAnsi="Times New Roman"/>
          <w:color w:val="000000"/>
        </w:rPr>
        <w:t xml:space="preserve">Read </w:t>
      </w:r>
      <w:r>
        <w:rPr>
          <w:rFonts w:ascii="Times New Roman" w:hAnsi="Times New Roman"/>
          <w:color w:val="000000"/>
        </w:rPr>
        <w:t xml:space="preserve">…………..text </w:t>
      </w:r>
      <w:r>
        <w:rPr>
          <w:rFonts w:ascii="Times New Roman" w:hAnsi="Times New Roman"/>
          <w:b/>
          <w:bCs/>
          <w:color w:val="000000"/>
        </w:rPr>
        <w:t>Chapter 7</w:t>
      </w:r>
    </w:p>
    <w:p w14:paraId="3D00C052" w14:textId="2D381020" w:rsidR="00204CB5" w:rsidRPr="005935AA" w:rsidRDefault="00204CB5" w:rsidP="00204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r w:rsidRPr="005935AA">
        <w:rPr>
          <w:rFonts w:ascii="Times New Roman" w:hAnsi="Times New Roman"/>
          <w:bCs/>
          <w:color w:val="141413"/>
        </w:rPr>
        <w:t xml:space="preserve">Gosling, S. D. </w:t>
      </w:r>
      <w:proofErr w:type="spellStart"/>
      <w:r w:rsidRPr="005935AA">
        <w:rPr>
          <w:rFonts w:ascii="Times New Roman" w:hAnsi="Times New Roman"/>
          <w:bCs/>
          <w:color w:val="141413"/>
        </w:rPr>
        <w:t>Rentfrow</w:t>
      </w:r>
      <w:proofErr w:type="spellEnd"/>
      <w:r w:rsidRPr="005935AA">
        <w:rPr>
          <w:rFonts w:ascii="Times New Roman" w:hAnsi="Times New Roman"/>
          <w:bCs/>
          <w:color w:val="141413"/>
        </w:rPr>
        <w:t xml:space="preserve">, P. J. and Swann Jr, W. B., (2003). A very brief measure of the </w:t>
      </w:r>
      <w:r>
        <w:rPr>
          <w:rFonts w:ascii="Times New Roman" w:hAnsi="Times New Roman"/>
          <w:bCs/>
          <w:color w:val="141413"/>
        </w:rPr>
        <w:tab/>
      </w:r>
      <w:r w:rsidRPr="005935AA">
        <w:rPr>
          <w:rFonts w:ascii="Times New Roman" w:hAnsi="Times New Roman"/>
          <w:bCs/>
          <w:color w:val="141413"/>
        </w:rPr>
        <w:t xml:space="preserve">Big-Five personality domains. </w:t>
      </w:r>
      <w:r w:rsidRPr="005935AA">
        <w:rPr>
          <w:rFonts w:ascii="Times New Roman" w:hAnsi="Times New Roman"/>
          <w:bCs/>
          <w:i/>
          <w:color w:val="141413"/>
        </w:rPr>
        <w:t>Journal of Research in Personality</w:t>
      </w:r>
      <w:r>
        <w:rPr>
          <w:rFonts w:ascii="Times New Roman" w:hAnsi="Times New Roman"/>
          <w:bCs/>
          <w:color w:val="141413"/>
        </w:rPr>
        <w:t xml:space="preserve">, </w:t>
      </w:r>
      <w:r w:rsidRPr="005935AA">
        <w:rPr>
          <w:rFonts w:ascii="Times New Roman" w:hAnsi="Times New Roman"/>
          <w:bCs/>
          <w:color w:val="141413"/>
        </w:rPr>
        <w:t>37</w:t>
      </w:r>
      <w:r>
        <w:rPr>
          <w:rFonts w:ascii="Times New Roman" w:hAnsi="Times New Roman"/>
          <w:bCs/>
          <w:color w:val="141413"/>
        </w:rPr>
        <w:t>,</w:t>
      </w:r>
      <w:r w:rsidRPr="005935AA">
        <w:rPr>
          <w:rFonts w:ascii="Times New Roman" w:hAnsi="Times New Roman"/>
          <w:bCs/>
          <w:color w:val="141413"/>
        </w:rPr>
        <w:t xml:space="preserve"> </w:t>
      </w:r>
      <w:r>
        <w:rPr>
          <w:rFonts w:ascii="Times New Roman" w:hAnsi="Times New Roman"/>
          <w:bCs/>
          <w:color w:val="141413"/>
        </w:rPr>
        <w:t xml:space="preserve">pp. </w:t>
      </w:r>
      <w:r w:rsidRPr="005935AA">
        <w:rPr>
          <w:rFonts w:ascii="Times New Roman" w:hAnsi="Times New Roman"/>
          <w:bCs/>
          <w:color w:val="141413"/>
        </w:rPr>
        <w:t>504–528</w:t>
      </w:r>
      <w:r>
        <w:rPr>
          <w:rFonts w:ascii="Times New Roman" w:hAnsi="Times New Roman"/>
          <w:bCs/>
          <w:color w:val="141413"/>
        </w:rPr>
        <w:t>.</w:t>
      </w:r>
    </w:p>
    <w:p w14:paraId="5F59E57B" w14:textId="77777777" w:rsidR="00204CB5" w:rsidRPr="0072795A" w:rsidRDefault="00204CB5" w:rsidP="00204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proofErr w:type="spellStart"/>
      <w:r w:rsidRPr="0072795A">
        <w:rPr>
          <w:rFonts w:ascii="Times New Roman" w:hAnsi="Times New Roman"/>
          <w:bCs/>
          <w:color w:val="141413"/>
        </w:rPr>
        <w:t>Luthans</w:t>
      </w:r>
      <w:proofErr w:type="spellEnd"/>
      <w:r w:rsidRPr="0072795A">
        <w:rPr>
          <w:rFonts w:ascii="Times New Roman" w:hAnsi="Times New Roman"/>
          <w:bCs/>
          <w:color w:val="141413"/>
        </w:rPr>
        <w:t xml:space="preserve">, F. and Youssef, C., (2007). Emerging Positive Organizational Behavior. </w:t>
      </w:r>
      <w:r>
        <w:rPr>
          <w:rFonts w:ascii="Times New Roman" w:hAnsi="Times New Roman"/>
          <w:bCs/>
          <w:color w:val="141413"/>
        </w:rPr>
        <w:tab/>
      </w:r>
      <w:r w:rsidRPr="0072795A">
        <w:rPr>
          <w:rFonts w:ascii="Times New Roman" w:hAnsi="Times New Roman"/>
          <w:bCs/>
          <w:i/>
          <w:color w:val="141413"/>
        </w:rPr>
        <w:t>Leadership İnstitute Faculty Publications</w:t>
      </w:r>
      <w:r w:rsidRPr="0072795A">
        <w:rPr>
          <w:rFonts w:ascii="Times New Roman" w:hAnsi="Times New Roman"/>
          <w:bCs/>
          <w:color w:val="141413"/>
        </w:rPr>
        <w:t>, 6 (1), pp. 321-249.</w:t>
      </w:r>
    </w:p>
    <w:p w14:paraId="40447FC1" w14:textId="77777777" w:rsidR="005D7574" w:rsidRDefault="005D7574" w:rsidP="00353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73AB3B61" w14:textId="3948FE60" w:rsidR="005D7574" w:rsidRDefault="005B671D"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 xml:space="preserve">Week </w:t>
      </w:r>
      <w:r w:rsidR="00881D15">
        <w:rPr>
          <w:rFonts w:ascii="Times New Roman" w:hAnsi="Times New Roman"/>
          <w:b/>
          <w:bCs/>
          <w:color w:val="000000"/>
        </w:rPr>
        <w:t>8</w:t>
      </w:r>
      <w:r>
        <w:rPr>
          <w:rFonts w:ascii="Times New Roman" w:hAnsi="Times New Roman"/>
          <w:b/>
          <w:bCs/>
          <w:color w:val="000000"/>
        </w:rPr>
        <w:t xml:space="preserve">: </w:t>
      </w:r>
      <w:r w:rsidRPr="005B671D">
        <w:rPr>
          <w:rFonts w:ascii="Times New Roman" w:hAnsi="Times New Roman"/>
          <w:b/>
          <w:bCs/>
          <w:color w:val="000000"/>
        </w:rPr>
        <w:t xml:space="preserve">Senior Management Strategies; </w:t>
      </w:r>
    </w:p>
    <w:p w14:paraId="6E4932B1" w14:textId="77777777" w:rsidR="005B671D" w:rsidRDefault="005B671D" w:rsidP="005B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p>
    <w:p w14:paraId="2158C30B" w14:textId="2E4D6C1E" w:rsidR="005B671D" w:rsidRDefault="005B671D" w:rsidP="005B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ab/>
      </w:r>
      <w:r>
        <w:rPr>
          <w:rFonts w:ascii="Times New Roman" w:hAnsi="Times New Roman"/>
          <w:b/>
          <w:bCs/>
          <w:color w:val="000000"/>
        </w:rPr>
        <w:tab/>
      </w:r>
      <w:r w:rsidRPr="00800E92">
        <w:rPr>
          <w:rFonts w:ascii="Times New Roman" w:hAnsi="Times New Roman"/>
          <w:color w:val="000000"/>
        </w:rPr>
        <w:t xml:space="preserve">Read </w:t>
      </w:r>
      <w:r>
        <w:rPr>
          <w:rFonts w:ascii="Times New Roman" w:hAnsi="Times New Roman"/>
          <w:color w:val="000000"/>
        </w:rPr>
        <w:t xml:space="preserve">…………………. text </w:t>
      </w:r>
      <w:r>
        <w:rPr>
          <w:rFonts w:ascii="Times New Roman" w:hAnsi="Times New Roman"/>
          <w:b/>
          <w:bCs/>
          <w:color w:val="000000"/>
        </w:rPr>
        <w:t>Chapter 8</w:t>
      </w:r>
    </w:p>
    <w:p w14:paraId="46DF84D9" w14:textId="77777777" w:rsidR="005B671D" w:rsidRDefault="005B671D" w:rsidP="005B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r w:rsidRPr="00834143">
        <w:rPr>
          <w:rFonts w:ascii="Times New Roman" w:hAnsi="Times New Roman"/>
          <w:bCs/>
          <w:color w:val="141413"/>
        </w:rPr>
        <w:t xml:space="preserve">Kelley, H. H. and </w:t>
      </w:r>
      <w:proofErr w:type="spellStart"/>
      <w:r w:rsidRPr="00834143">
        <w:rPr>
          <w:rFonts w:ascii="Times New Roman" w:hAnsi="Times New Roman"/>
          <w:bCs/>
          <w:color w:val="141413"/>
        </w:rPr>
        <w:t>Michela</w:t>
      </w:r>
      <w:proofErr w:type="spellEnd"/>
      <w:r w:rsidRPr="00834143">
        <w:rPr>
          <w:rFonts w:ascii="Times New Roman" w:hAnsi="Times New Roman"/>
          <w:bCs/>
          <w:color w:val="141413"/>
        </w:rPr>
        <w:t xml:space="preserve">, J. L., (1980). Attribution Theory and Research. </w:t>
      </w:r>
      <w:r w:rsidRPr="00834143">
        <w:rPr>
          <w:rFonts w:ascii="Times New Roman" w:hAnsi="Times New Roman"/>
          <w:bCs/>
          <w:i/>
          <w:color w:val="141413"/>
        </w:rPr>
        <w:t xml:space="preserve">Ann. Rev. </w:t>
      </w:r>
      <w:r w:rsidRPr="00834143">
        <w:rPr>
          <w:rFonts w:ascii="Times New Roman" w:hAnsi="Times New Roman"/>
          <w:bCs/>
          <w:i/>
          <w:color w:val="141413"/>
        </w:rPr>
        <w:tab/>
        <w:t>Psychology</w:t>
      </w:r>
      <w:r>
        <w:rPr>
          <w:rFonts w:ascii="Times New Roman" w:hAnsi="Times New Roman"/>
          <w:bCs/>
          <w:color w:val="141413"/>
        </w:rPr>
        <w:t xml:space="preserve">, </w:t>
      </w:r>
      <w:r w:rsidRPr="00834143">
        <w:rPr>
          <w:rFonts w:ascii="Times New Roman" w:hAnsi="Times New Roman"/>
          <w:bCs/>
          <w:color w:val="141413"/>
        </w:rPr>
        <w:t>31</w:t>
      </w:r>
      <w:r>
        <w:rPr>
          <w:rFonts w:ascii="Times New Roman" w:hAnsi="Times New Roman"/>
          <w:bCs/>
          <w:color w:val="141413"/>
        </w:rPr>
        <w:t xml:space="preserve">, pp. </w:t>
      </w:r>
      <w:r w:rsidRPr="00834143">
        <w:rPr>
          <w:rFonts w:ascii="Times New Roman" w:hAnsi="Times New Roman"/>
          <w:bCs/>
          <w:color w:val="141413"/>
        </w:rPr>
        <w:t>457-501</w:t>
      </w:r>
      <w:r>
        <w:rPr>
          <w:rFonts w:ascii="Times New Roman" w:hAnsi="Times New Roman"/>
          <w:bCs/>
          <w:color w:val="141413"/>
        </w:rPr>
        <w:t>.</w:t>
      </w:r>
    </w:p>
    <w:p w14:paraId="5EF54638" w14:textId="77777777" w:rsidR="005B671D" w:rsidRPr="00051957" w:rsidRDefault="005B671D" w:rsidP="005B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r>
        <w:rPr>
          <w:rFonts w:ascii="Times New Roman" w:hAnsi="Times New Roman"/>
          <w:bCs/>
          <w:color w:val="141413"/>
        </w:rPr>
        <w:t xml:space="preserve">Ryan, R. M. and </w:t>
      </w:r>
      <w:proofErr w:type="spellStart"/>
      <w:r>
        <w:rPr>
          <w:rFonts w:ascii="Times New Roman" w:hAnsi="Times New Roman"/>
          <w:bCs/>
          <w:color w:val="141413"/>
        </w:rPr>
        <w:t>Deci</w:t>
      </w:r>
      <w:proofErr w:type="spellEnd"/>
      <w:r>
        <w:rPr>
          <w:rFonts w:ascii="Times New Roman" w:hAnsi="Times New Roman"/>
          <w:bCs/>
          <w:color w:val="141413"/>
        </w:rPr>
        <w:t>, E. L., (2000). Self-determination Theory and the F</w:t>
      </w:r>
      <w:r w:rsidRPr="00051957">
        <w:rPr>
          <w:rFonts w:ascii="Times New Roman" w:hAnsi="Times New Roman"/>
          <w:bCs/>
          <w:color w:val="141413"/>
        </w:rPr>
        <w:t>acilitat</w:t>
      </w:r>
      <w:r>
        <w:rPr>
          <w:rFonts w:ascii="Times New Roman" w:hAnsi="Times New Roman"/>
          <w:bCs/>
          <w:color w:val="141413"/>
        </w:rPr>
        <w:t xml:space="preserve">ion of </w:t>
      </w:r>
      <w:r>
        <w:rPr>
          <w:rFonts w:ascii="Times New Roman" w:hAnsi="Times New Roman"/>
          <w:bCs/>
          <w:color w:val="141413"/>
        </w:rPr>
        <w:tab/>
        <w:t>İntrinsic Motivation, Social Development, and Well-B</w:t>
      </w:r>
      <w:r w:rsidRPr="00051957">
        <w:rPr>
          <w:rFonts w:ascii="Times New Roman" w:hAnsi="Times New Roman"/>
          <w:bCs/>
          <w:color w:val="141413"/>
        </w:rPr>
        <w:t>eing.</w:t>
      </w:r>
      <w:r>
        <w:rPr>
          <w:rFonts w:ascii="Times New Roman" w:hAnsi="Times New Roman"/>
          <w:bCs/>
          <w:color w:val="141413"/>
        </w:rPr>
        <w:t xml:space="preserve"> </w:t>
      </w:r>
      <w:r>
        <w:rPr>
          <w:rFonts w:ascii="Times New Roman" w:hAnsi="Times New Roman"/>
          <w:bCs/>
          <w:i/>
          <w:color w:val="141413"/>
        </w:rPr>
        <w:t>American P</w:t>
      </w:r>
      <w:r w:rsidRPr="00051957">
        <w:rPr>
          <w:rFonts w:ascii="Times New Roman" w:hAnsi="Times New Roman"/>
          <w:bCs/>
          <w:i/>
          <w:color w:val="141413"/>
        </w:rPr>
        <w:t>sychologist</w:t>
      </w:r>
      <w:r w:rsidRPr="00051957">
        <w:rPr>
          <w:rFonts w:ascii="Times New Roman" w:hAnsi="Times New Roman"/>
          <w:bCs/>
          <w:color w:val="141413"/>
        </w:rPr>
        <w:t xml:space="preserve">, </w:t>
      </w:r>
      <w:r>
        <w:rPr>
          <w:rFonts w:ascii="Times New Roman" w:hAnsi="Times New Roman"/>
          <w:bCs/>
          <w:color w:val="141413"/>
        </w:rPr>
        <w:tab/>
      </w:r>
      <w:r w:rsidRPr="00051957">
        <w:rPr>
          <w:rFonts w:ascii="Times New Roman" w:hAnsi="Times New Roman"/>
          <w:bCs/>
          <w:color w:val="141413"/>
        </w:rPr>
        <w:t>55 (1), pp. 68-78.</w:t>
      </w:r>
      <w:r>
        <w:rPr>
          <w:rFonts w:ascii="Times New Roman" w:hAnsi="Times New Roman"/>
          <w:bCs/>
          <w:color w:val="141413"/>
        </w:rPr>
        <w:t xml:space="preserve"> (Google it).</w:t>
      </w:r>
    </w:p>
    <w:p w14:paraId="505389FC" w14:textId="77777777" w:rsidR="00881D15" w:rsidRDefault="005B671D" w:rsidP="005B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r>
        <w:rPr>
          <w:rFonts w:ascii="Times New Roman" w:hAnsi="Times New Roman"/>
          <w:bCs/>
          <w:color w:val="141413"/>
        </w:rPr>
        <w:t xml:space="preserve"> </w:t>
      </w:r>
    </w:p>
    <w:p w14:paraId="7670EBA6" w14:textId="439B5C34" w:rsidR="00881D15" w:rsidRDefault="00782FF7" w:rsidP="005B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r>
        <w:rPr>
          <w:rFonts w:ascii="Times New Roman" w:hAnsi="Times New Roman"/>
          <w:b/>
          <w:bCs/>
          <w:color w:val="000000"/>
        </w:rPr>
        <w:t xml:space="preserve">Week 9: </w:t>
      </w:r>
      <w:r w:rsidR="00881D15" w:rsidRPr="005B671D">
        <w:rPr>
          <w:rFonts w:ascii="Times New Roman" w:hAnsi="Times New Roman"/>
          <w:b/>
          <w:bCs/>
          <w:color w:val="000000"/>
        </w:rPr>
        <w:t>Business Management Strategies</w:t>
      </w:r>
    </w:p>
    <w:p w14:paraId="4B24EC78" w14:textId="77777777" w:rsidR="00782FF7" w:rsidRDefault="00782FF7" w:rsidP="005B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p>
    <w:p w14:paraId="5D36D75E" w14:textId="6356E5F3" w:rsidR="00782FF7" w:rsidRDefault="00782FF7" w:rsidP="00782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color w:val="000000"/>
        </w:rPr>
        <w:tab/>
      </w:r>
      <w:r>
        <w:rPr>
          <w:rFonts w:ascii="Times New Roman" w:hAnsi="Times New Roman"/>
          <w:color w:val="000000"/>
        </w:rPr>
        <w:tab/>
      </w:r>
      <w:r w:rsidRPr="00800E92">
        <w:rPr>
          <w:rFonts w:ascii="Times New Roman" w:hAnsi="Times New Roman"/>
          <w:color w:val="000000"/>
        </w:rPr>
        <w:t xml:space="preserve">Read </w:t>
      </w:r>
      <w:r>
        <w:rPr>
          <w:rFonts w:ascii="Times New Roman" w:hAnsi="Times New Roman"/>
          <w:color w:val="000000"/>
        </w:rPr>
        <w:t xml:space="preserve">…………………. text </w:t>
      </w:r>
      <w:r>
        <w:rPr>
          <w:rFonts w:ascii="Times New Roman" w:hAnsi="Times New Roman"/>
          <w:b/>
          <w:bCs/>
          <w:color w:val="000000"/>
        </w:rPr>
        <w:t>Chapter 9</w:t>
      </w:r>
    </w:p>
    <w:p w14:paraId="7AC4E4C1" w14:textId="2FE16F20" w:rsidR="005B671D" w:rsidRPr="00234437" w:rsidRDefault="005B671D" w:rsidP="005B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r w:rsidRPr="00234437">
        <w:rPr>
          <w:rFonts w:ascii="Times New Roman" w:hAnsi="Times New Roman"/>
          <w:bCs/>
          <w:color w:val="141413"/>
        </w:rPr>
        <w:t xml:space="preserve">Greenberg, J., (1987). </w:t>
      </w:r>
      <w:r>
        <w:rPr>
          <w:rFonts w:ascii="Times New Roman" w:hAnsi="Times New Roman"/>
          <w:bCs/>
          <w:color w:val="141413"/>
        </w:rPr>
        <w:t>A Taxonomy of Organizational Justice T</w:t>
      </w:r>
      <w:r w:rsidRPr="00797679">
        <w:rPr>
          <w:rFonts w:ascii="Times New Roman" w:hAnsi="Times New Roman"/>
          <w:bCs/>
          <w:color w:val="141413"/>
        </w:rPr>
        <w:t>heories</w:t>
      </w:r>
      <w:r>
        <w:rPr>
          <w:rFonts w:ascii="Times New Roman" w:hAnsi="Times New Roman"/>
          <w:bCs/>
          <w:color w:val="141413"/>
        </w:rPr>
        <w:t xml:space="preserve">. </w:t>
      </w:r>
      <w:r w:rsidRPr="00234437">
        <w:rPr>
          <w:rFonts w:ascii="Times New Roman" w:hAnsi="Times New Roman"/>
          <w:bCs/>
          <w:i/>
          <w:color w:val="141413"/>
        </w:rPr>
        <w:t xml:space="preserve">Academy of </w:t>
      </w:r>
      <w:r w:rsidRPr="00234437">
        <w:rPr>
          <w:rFonts w:ascii="Times New Roman" w:hAnsi="Times New Roman"/>
          <w:bCs/>
          <w:i/>
          <w:color w:val="141413"/>
        </w:rPr>
        <w:tab/>
        <w:t>Management Review</w:t>
      </w:r>
      <w:r w:rsidRPr="00234437">
        <w:rPr>
          <w:rFonts w:ascii="Times New Roman" w:hAnsi="Times New Roman"/>
          <w:bCs/>
          <w:color w:val="141413"/>
        </w:rPr>
        <w:t>, 12 (1), pp. 9-22.</w:t>
      </w:r>
    </w:p>
    <w:p w14:paraId="0B11FEE3" w14:textId="77777777" w:rsidR="009F4087" w:rsidRDefault="009F4087" w:rsidP="00E47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68557D10" w14:textId="6131E590" w:rsidR="00804B85" w:rsidRPr="001724D0" w:rsidRDefault="005B671D" w:rsidP="005B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New Roman" w:hAnsi="Times New Roman"/>
          <w:b/>
          <w:bCs/>
          <w:color w:val="000000"/>
        </w:rPr>
      </w:pPr>
      <w:r>
        <w:rPr>
          <w:rFonts w:ascii="Times New Roman" w:hAnsi="Times New Roman"/>
          <w:b/>
          <w:bCs/>
          <w:color w:val="000000"/>
        </w:rPr>
        <w:t>Week</w:t>
      </w:r>
      <w:r w:rsidRPr="00823C2E">
        <w:rPr>
          <w:rFonts w:ascii="Times New Roman" w:hAnsi="Times New Roman"/>
          <w:b/>
          <w:bCs/>
          <w:color w:val="000000"/>
        </w:rPr>
        <w:t xml:space="preserve"> </w:t>
      </w:r>
      <w:r w:rsidR="00A17E58">
        <w:rPr>
          <w:rFonts w:ascii="Times New Roman" w:hAnsi="Times New Roman"/>
          <w:b/>
          <w:bCs/>
          <w:color w:val="000000"/>
        </w:rPr>
        <w:t>10</w:t>
      </w:r>
      <w:r>
        <w:rPr>
          <w:rFonts w:ascii="Times New Roman" w:hAnsi="Times New Roman"/>
          <w:b/>
          <w:bCs/>
          <w:color w:val="000000"/>
        </w:rPr>
        <w:t xml:space="preserve">: </w:t>
      </w:r>
      <w:r w:rsidRPr="005B671D">
        <w:rPr>
          <w:rFonts w:ascii="Times New Roman" w:hAnsi="Times New Roman"/>
          <w:b/>
          <w:bCs/>
          <w:color w:val="000000"/>
        </w:rPr>
        <w:t xml:space="preserve">Functional Strategies </w:t>
      </w:r>
    </w:p>
    <w:p w14:paraId="4DD27FD3" w14:textId="77777777" w:rsidR="005B671D" w:rsidRDefault="005B671D" w:rsidP="005B671D">
      <w:pPr>
        <w:widowControl w:val="0"/>
        <w:tabs>
          <w:tab w:val="left" w:pos="560"/>
          <w:tab w:val="left" w:pos="81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New Roman" w:hAnsi="Times New Roman"/>
          <w:b/>
          <w:bCs/>
          <w:color w:val="000000"/>
        </w:rPr>
      </w:pPr>
    </w:p>
    <w:p w14:paraId="56624D9E" w14:textId="30099BE9" w:rsidR="005B671D" w:rsidRDefault="005B671D" w:rsidP="005B671D">
      <w:pPr>
        <w:widowControl w:val="0"/>
        <w:tabs>
          <w:tab w:val="left" w:pos="560"/>
          <w:tab w:val="left" w:pos="81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New Roman" w:hAnsi="Times New Roman"/>
          <w:b/>
          <w:bCs/>
          <w:color w:val="000000"/>
        </w:rPr>
      </w:pPr>
      <w:r>
        <w:rPr>
          <w:rFonts w:ascii="Times New Roman" w:hAnsi="Times New Roman"/>
          <w:b/>
          <w:bCs/>
          <w:color w:val="000000"/>
        </w:rPr>
        <w:tab/>
      </w:r>
      <w:r>
        <w:rPr>
          <w:rFonts w:ascii="Times New Roman" w:hAnsi="Times New Roman"/>
          <w:b/>
          <w:bCs/>
          <w:color w:val="000000"/>
        </w:rPr>
        <w:tab/>
      </w:r>
      <w:r w:rsidRPr="00800E92">
        <w:rPr>
          <w:rFonts w:ascii="Times New Roman" w:hAnsi="Times New Roman"/>
          <w:color w:val="000000"/>
        </w:rPr>
        <w:t xml:space="preserve">Read </w:t>
      </w:r>
      <w:r>
        <w:rPr>
          <w:rFonts w:ascii="Times New Roman" w:hAnsi="Times New Roman"/>
          <w:color w:val="000000"/>
        </w:rPr>
        <w:t xml:space="preserve">………………….. </w:t>
      </w:r>
      <w:proofErr w:type="gramStart"/>
      <w:r>
        <w:rPr>
          <w:rFonts w:ascii="Times New Roman" w:hAnsi="Times New Roman"/>
          <w:color w:val="000000"/>
        </w:rPr>
        <w:t>text</w:t>
      </w:r>
      <w:proofErr w:type="gramEnd"/>
      <w:r>
        <w:rPr>
          <w:rFonts w:ascii="Times New Roman" w:hAnsi="Times New Roman"/>
          <w:color w:val="000000"/>
        </w:rPr>
        <w:t xml:space="preserve"> </w:t>
      </w:r>
      <w:r>
        <w:rPr>
          <w:rFonts w:ascii="Times New Roman" w:hAnsi="Times New Roman"/>
          <w:b/>
          <w:bCs/>
          <w:color w:val="000000"/>
        </w:rPr>
        <w:t xml:space="preserve">Chapter </w:t>
      </w:r>
      <w:r w:rsidR="00A17E58">
        <w:rPr>
          <w:rFonts w:ascii="Times New Roman" w:hAnsi="Times New Roman"/>
          <w:b/>
          <w:bCs/>
          <w:color w:val="000000"/>
        </w:rPr>
        <w:t>10</w:t>
      </w:r>
    </w:p>
    <w:p w14:paraId="40ADE4D1" w14:textId="77777777" w:rsidR="005B671D" w:rsidRPr="00120B19" w:rsidRDefault="005B671D" w:rsidP="005B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proofErr w:type="spellStart"/>
      <w:r w:rsidRPr="00120B19">
        <w:rPr>
          <w:rFonts w:ascii="Times New Roman" w:hAnsi="Times New Roman"/>
          <w:bCs/>
          <w:color w:val="141413"/>
        </w:rPr>
        <w:t>Wickström</w:t>
      </w:r>
      <w:proofErr w:type="spellEnd"/>
      <w:r w:rsidRPr="00120B19">
        <w:rPr>
          <w:rFonts w:ascii="Times New Roman" w:hAnsi="Times New Roman"/>
          <w:bCs/>
          <w:color w:val="141413"/>
        </w:rPr>
        <w:t xml:space="preserve"> G</w:t>
      </w:r>
      <w:r>
        <w:rPr>
          <w:rFonts w:ascii="Times New Roman" w:hAnsi="Times New Roman"/>
          <w:bCs/>
          <w:color w:val="141413"/>
        </w:rPr>
        <w:t xml:space="preserve">. and </w:t>
      </w:r>
      <w:proofErr w:type="spellStart"/>
      <w:r w:rsidRPr="00120B19">
        <w:rPr>
          <w:rFonts w:ascii="Times New Roman" w:hAnsi="Times New Roman"/>
          <w:bCs/>
          <w:color w:val="141413"/>
        </w:rPr>
        <w:t>Bendix</w:t>
      </w:r>
      <w:proofErr w:type="spellEnd"/>
      <w:r>
        <w:rPr>
          <w:rFonts w:ascii="Times New Roman" w:hAnsi="Times New Roman"/>
          <w:bCs/>
          <w:color w:val="141413"/>
        </w:rPr>
        <w:t>,</w:t>
      </w:r>
      <w:r w:rsidRPr="00120B19">
        <w:rPr>
          <w:rFonts w:ascii="Times New Roman" w:hAnsi="Times New Roman"/>
          <w:bCs/>
          <w:color w:val="141413"/>
        </w:rPr>
        <w:t xml:space="preserve"> T</w:t>
      </w:r>
      <w:r>
        <w:rPr>
          <w:rFonts w:ascii="Times New Roman" w:hAnsi="Times New Roman"/>
          <w:bCs/>
          <w:color w:val="141413"/>
        </w:rPr>
        <w:t>., (2000).</w:t>
      </w:r>
      <w:r w:rsidRPr="00120B19">
        <w:rPr>
          <w:rFonts w:ascii="Times New Roman" w:hAnsi="Times New Roman"/>
          <w:bCs/>
          <w:color w:val="141413"/>
        </w:rPr>
        <w:t xml:space="preserve"> </w:t>
      </w:r>
      <w:r>
        <w:rPr>
          <w:rFonts w:ascii="Times New Roman" w:hAnsi="Times New Roman"/>
          <w:bCs/>
          <w:color w:val="141413"/>
        </w:rPr>
        <w:t xml:space="preserve">The "Hawthorne effect" - What Did the Original </w:t>
      </w:r>
      <w:r>
        <w:rPr>
          <w:rFonts w:ascii="Times New Roman" w:hAnsi="Times New Roman"/>
          <w:bCs/>
          <w:color w:val="141413"/>
        </w:rPr>
        <w:tab/>
        <w:t>Hawthorne Studies Actually S</w:t>
      </w:r>
      <w:r w:rsidRPr="00120B19">
        <w:rPr>
          <w:rFonts w:ascii="Times New Roman" w:hAnsi="Times New Roman"/>
          <w:bCs/>
          <w:color w:val="141413"/>
        </w:rPr>
        <w:t>how?</w:t>
      </w:r>
      <w:r>
        <w:rPr>
          <w:rFonts w:ascii="Times New Roman" w:hAnsi="Times New Roman"/>
          <w:bCs/>
          <w:color w:val="141413"/>
        </w:rPr>
        <w:t xml:space="preserve"> </w:t>
      </w:r>
      <w:r w:rsidRPr="00120B19">
        <w:rPr>
          <w:rFonts w:ascii="Times New Roman" w:hAnsi="Times New Roman"/>
          <w:bCs/>
          <w:i/>
          <w:color w:val="141413"/>
        </w:rPr>
        <w:t xml:space="preserve">Scandinavian Journal of Work, Environ and </w:t>
      </w:r>
      <w:r w:rsidRPr="00120B19">
        <w:rPr>
          <w:rFonts w:ascii="Times New Roman" w:hAnsi="Times New Roman"/>
          <w:bCs/>
          <w:i/>
          <w:color w:val="141413"/>
        </w:rPr>
        <w:tab/>
        <w:t>Health</w:t>
      </w:r>
      <w:r>
        <w:rPr>
          <w:rFonts w:ascii="Times New Roman" w:hAnsi="Times New Roman"/>
          <w:bCs/>
          <w:color w:val="141413"/>
        </w:rPr>
        <w:t xml:space="preserve">, </w:t>
      </w:r>
      <w:r w:rsidRPr="00120B19">
        <w:rPr>
          <w:rFonts w:ascii="Times New Roman" w:hAnsi="Times New Roman"/>
          <w:bCs/>
          <w:color w:val="141413"/>
        </w:rPr>
        <w:t>26(4)</w:t>
      </w:r>
      <w:r>
        <w:rPr>
          <w:rFonts w:ascii="Times New Roman" w:hAnsi="Times New Roman"/>
          <w:bCs/>
          <w:color w:val="141413"/>
        </w:rPr>
        <w:t xml:space="preserve">, pp. </w:t>
      </w:r>
      <w:r w:rsidRPr="00120B19">
        <w:rPr>
          <w:rFonts w:ascii="Times New Roman" w:hAnsi="Times New Roman"/>
          <w:bCs/>
          <w:color w:val="141413"/>
        </w:rPr>
        <w:t>363-367</w:t>
      </w:r>
      <w:r>
        <w:rPr>
          <w:rFonts w:ascii="Times New Roman" w:hAnsi="Times New Roman"/>
          <w:bCs/>
          <w:color w:val="141413"/>
        </w:rPr>
        <w:t>.</w:t>
      </w:r>
    </w:p>
    <w:p w14:paraId="500921A4" w14:textId="77777777" w:rsidR="005B671D" w:rsidRPr="003C5CFC" w:rsidRDefault="005B671D" w:rsidP="005B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proofErr w:type="spellStart"/>
      <w:r w:rsidRPr="003C5CFC">
        <w:rPr>
          <w:rFonts w:ascii="Times New Roman" w:hAnsi="Times New Roman"/>
          <w:bCs/>
          <w:color w:val="141413"/>
        </w:rPr>
        <w:t>Driskell</w:t>
      </w:r>
      <w:proofErr w:type="spellEnd"/>
      <w:r>
        <w:rPr>
          <w:rFonts w:ascii="Times New Roman" w:hAnsi="Times New Roman"/>
          <w:bCs/>
          <w:color w:val="141413"/>
        </w:rPr>
        <w:t>,</w:t>
      </w:r>
      <w:r w:rsidRPr="003C5CFC">
        <w:rPr>
          <w:rFonts w:ascii="Times New Roman" w:hAnsi="Times New Roman"/>
          <w:bCs/>
          <w:color w:val="141413"/>
        </w:rPr>
        <w:t xml:space="preserve"> J</w:t>
      </w:r>
      <w:r>
        <w:rPr>
          <w:rFonts w:ascii="Times New Roman" w:hAnsi="Times New Roman"/>
          <w:bCs/>
          <w:color w:val="141413"/>
        </w:rPr>
        <w:t>.</w:t>
      </w:r>
      <w:r w:rsidRPr="003C5CFC">
        <w:rPr>
          <w:rFonts w:ascii="Times New Roman" w:hAnsi="Times New Roman"/>
          <w:bCs/>
          <w:color w:val="141413"/>
        </w:rPr>
        <w:t xml:space="preserve"> E. </w:t>
      </w:r>
      <w:r>
        <w:rPr>
          <w:rFonts w:ascii="Times New Roman" w:hAnsi="Times New Roman"/>
          <w:bCs/>
          <w:color w:val="141413"/>
        </w:rPr>
        <w:t xml:space="preserve">and </w:t>
      </w:r>
      <w:r w:rsidRPr="00914302">
        <w:rPr>
          <w:rFonts w:ascii="Times New Roman" w:hAnsi="Times New Roman"/>
          <w:bCs/>
          <w:color w:val="141413"/>
        </w:rPr>
        <w:t xml:space="preserve">Salas, E., (1991). Group Decision Making Under Stress. </w:t>
      </w:r>
      <w:r w:rsidRPr="00914302">
        <w:rPr>
          <w:rFonts w:ascii="Times New Roman" w:hAnsi="Times New Roman"/>
          <w:bCs/>
          <w:i/>
          <w:color w:val="141413"/>
        </w:rPr>
        <w:t xml:space="preserve">Journal of </w:t>
      </w:r>
      <w:r w:rsidRPr="00914302">
        <w:rPr>
          <w:rFonts w:ascii="Times New Roman" w:hAnsi="Times New Roman"/>
          <w:bCs/>
          <w:i/>
          <w:color w:val="141413"/>
        </w:rPr>
        <w:tab/>
        <w:t>Applied Psychology</w:t>
      </w:r>
      <w:r>
        <w:rPr>
          <w:rFonts w:ascii="Times New Roman" w:hAnsi="Times New Roman"/>
          <w:bCs/>
          <w:color w:val="141413"/>
        </w:rPr>
        <w:t xml:space="preserve">, </w:t>
      </w:r>
      <w:r w:rsidRPr="003C5CFC">
        <w:rPr>
          <w:rFonts w:ascii="Times New Roman" w:hAnsi="Times New Roman"/>
          <w:bCs/>
          <w:color w:val="141413"/>
        </w:rPr>
        <w:t>76</w:t>
      </w:r>
      <w:r>
        <w:rPr>
          <w:rFonts w:ascii="Times New Roman" w:hAnsi="Times New Roman"/>
          <w:bCs/>
          <w:color w:val="141413"/>
        </w:rPr>
        <w:t xml:space="preserve"> (</w:t>
      </w:r>
      <w:r w:rsidRPr="003C5CFC">
        <w:rPr>
          <w:rFonts w:ascii="Times New Roman" w:hAnsi="Times New Roman"/>
          <w:bCs/>
          <w:color w:val="141413"/>
        </w:rPr>
        <w:t>3</w:t>
      </w:r>
      <w:r>
        <w:rPr>
          <w:rFonts w:ascii="Times New Roman" w:hAnsi="Times New Roman"/>
          <w:bCs/>
          <w:color w:val="141413"/>
        </w:rPr>
        <w:t>)</w:t>
      </w:r>
      <w:r w:rsidRPr="003C5CFC">
        <w:rPr>
          <w:rFonts w:ascii="Times New Roman" w:hAnsi="Times New Roman"/>
          <w:bCs/>
          <w:color w:val="141413"/>
        </w:rPr>
        <w:t xml:space="preserve">, </w:t>
      </w:r>
      <w:r>
        <w:rPr>
          <w:rFonts w:ascii="Times New Roman" w:hAnsi="Times New Roman"/>
          <w:bCs/>
          <w:color w:val="141413"/>
        </w:rPr>
        <w:t xml:space="preserve">pp. </w:t>
      </w:r>
      <w:r w:rsidRPr="003C5CFC">
        <w:rPr>
          <w:rFonts w:ascii="Times New Roman" w:hAnsi="Times New Roman"/>
          <w:bCs/>
          <w:color w:val="141413"/>
        </w:rPr>
        <w:t>473-478</w:t>
      </w:r>
      <w:r>
        <w:rPr>
          <w:rFonts w:ascii="Times New Roman" w:hAnsi="Times New Roman"/>
          <w:bCs/>
          <w:color w:val="141413"/>
        </w:rPr>
        <w:t>.</w:t>
      </w:r>
    </w:p>
    <w:p w14:paraId="00E957E0" w14:textId="77777777" w:rsidR="00A17E58" w:rsidRDefault="00A17E58" w:rsidP="005B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416BC19A" w14:textId="18A1593E" w:rsidR="00A17E58" w:rsidRDefault="00A17E58" w:rsidP="005B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r>
        <w:rPr>
          <w:rFonts w:ascii="Times New Roman" w:hAnsi="Times New Roman"/>
          <w:b/>
          <w:bCs/>
          <w:color w:val="000000"/>
        </w:rPr>
        <w:t>Week</w:t>
      </w:r>
      <w:r w:rsidRPr="00823C2E">
        <w:rPr>
          <w:rFonts w:ascii="Times New Roman" w:hAnsi="Times New Roman"/>
          <w:b/>
          <w:bCs/>
          <w:color w:val="000000"/>
        </w:rPr>
        <w:t xml:space="preserve"> </w:t>
      </w:r>
      <w:r>
        <w:rPr>
          <w:rFonts w:ascii="Times New Roman" w:hAnsi="Times New Roman"/>
          <w:b/>
          <w:bCs/>
          <w:color w:val="000000"/>
        </w:rPr>
        <w:t xml:space="preserve">11: </w:t>
      </w:r>
      <w:r w:rsidRPr="005B671D">
        <w:rPr>
          <w:rFonts w:ascii="Times New Roman" w:hAnsi="Times New Roman"/>
          <w:b/>
          <w:bCs/>
          <w:color w:val="000000"/>
        </w:rPr>
        <w:t>International Strategies</w:t>
      </w:r>
    </w:p>
    <w:p w14:paraId="560D99D9" w14:textId="77777777" w:rsidR="00A17E58" w:rsidRDefault="00A17E58" w:rsidP="005B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ab/>
      </w:r>
    </w:p>
    <w:p w14:paraId="62F44348" w14:textId="4355758B" w:rsidR="00A17E58" w:rsidRDefault="00A17E58" w:rsidP="005B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r w:rsidRPr="00800E92">
        <w:rPr>
          <w:rFonts w:ascii="Times New Roman" w:hAnsi="Times New Roman"/>
          <w:color w:val="000000"/>
        </w:rPr>
        <w:t xml:space="preserve">Read </w:t>
      </w:r>
      <w:r>
        <w:rPr>
          <w:rFonts w:ascii="Times New Roman" w:hAnsi="Times New Roman"/>
          <w:color w:val="000000"/>
        </w:rPr>
        <w:t xml:space="preserve">………………….. </w:t>
      </w:r>
      <w:proofErr w:type="gramStart"/>
      <w:r>
        <w:rPr>
          <w:rFonts w:ascii="Times New Roman" w:hAnsi="Times New Roman"/>
          <w:color w:val="000000"/>
        </w:rPr>
        <w:t>text</w:t>
      </w:r>
      <w:proofErr w:type="gramEnd"/>
      <w:r>
        <w:rPr>
          <w:rFonts w:ascii="Times New Roman" w:hAnsi="Times New Roman"/>
          <w:color w:val="000000"/>
        </w:rPr>
        <w:t xml:space="preserve"> </w:t>
      </w:r>
      <w:r>
        <w:rPr>
          <w:rFonts w:ascii="Times New Roman" w:hAnsi="Times New Roman"/>
          <w:b/>
          <w:bCs/>
          <w:color w:val="000000"/>
        </w:rPr>
        <w:t>Chapter 11</w:t>
      </w:r>
    </w:p>
    <w:p w14:paraId="38828705" w14:textId="77777777" w:rsidR="005B671D" w:rsidRDefault="005B671D" w:rsidP="005B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2"/>
          <w:szCs w:val="12"/>
        </w:rPr>
      </w:pPr>
      <w:r w:rsidRPr="0047541F">
        <w:rPr>
          <w:rFonts w:ascii="Times New Roman" w:hAnsi="Times New Roman"/>
          <w:bCs/>
          <w:color w:val="141413"/>
        </w:rPr>
        <w:t xml:space="preserve">Bennett, R. J. </w:t>
      </w:r>
      <w:proofErr w:type="gramStart"/>
      <w:r w:rsidRPr="0047541F">
        <w:rPr>
          <w:rFonts w:ascii="Times New Roman" w:hAnsi="Times New Roman"/>
          <w:bCs/>
          <w:color w:val="141413"/>
        </w:rPr>
        <w:t>and  Robinson</w:t>
      </w:r>
      <w:proofErr w:type="gramEnd"/>
      <w:r w:rsidRPr="0047541F">
        <w:rPr>
          <w:rFonts w:ascii="Times New Roman" w:hAnsi="Times New Roman"/>
          <w:bCs/>
          <w:color w:val="141413"/>
        </w:rPr>
        <w:t xml:space="preserve">, S. L., (2000). Development of a Measure of Workplace </w:t>
      </w:r>
      <w:r>
        <w:rPr>
          <w:rFonts w:ascii="Times New Roman" w:hAnsi="Times New Roman"/>
          <w:bCs/>
          <w:color w:val="141413"/>
        </w:rPr>
        <w:lastRenderedPageBreak/>
        <w:tab/>
      </w:r>
      <w:r w:rsidRPr="0047541F">
        <w:rPr>
          <w:rFonts w:ascii="Times New Roman" w:hAnsi="Times New Roman"/>
          <w:bCs/>
          <w:color w:val="141413"/>
        </w:rPr>
        <w:t xml:space="preserve">Deviance. </w:t>
      </w:r>
      <w:r w:rsidRPr="0047541F">
        <w:rPr>
          <w:rFonts w:ascii="Times New Roman" w:hAnsi="Times New Roman"/>
          <w:bCs/>
          <w:i/>
          <w:color w:val="141413"/>
        </w:rPr>
        <w:t>Journal of Applied Psychology</w:t>
      </w:r>
      <w:r w:rsidRPr="0047541F">
        <w:rPr>
          <w:rFonts w:ascii="Times New Roman" w:hAnsi="Times New Roman"/>
          <w:bCs/>
          <w:color w:val="141413"/>
        </w:rPr>
        <w:t>, 85 (3), pp. 349-360.</w:t>
      </w:r>
    </w:p>
    <w:p w14:paraId="672A8744" w14:textId="77777777" w:rsidR="005B671D" w:rsidRPr="00E43980" w:rsidRDefault="005B671D" w:rsidP="005B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r>
        <w:rPr>
          <w:rFonts w:ascii="Times New Roman" w:hAnsi="Times New Roman"/>
          <w:bCs/>
          <w:color w:val="141413"/>
        </w:rPr>
        <w:t xml:space="preserve"> </w:t>
      </w:r>
      <w:r w:rsidRPr="00E43980">
        <w:rPr>
          <w:rFonts w:ascii="Times New Roman" w:hAnsi="Times New Roman"/>
          <w:bCs/>
          <w:color w:val="141413"/>
        </w:rPr>
        <w:t xml:space="preserve">Goodman, P. S., </w:t>
      </w:r>
      <w:proofErr w:type="spellStart"/>
      <w:r w:rsidRPr="00E43980">
        <w:rPr>
          <w:rFonts w:ascii="Times New Roman" w:hAnsi="Times New Roman"/>
          <w:bCs/>
          <w:color w:val="141413"/>
        </w:rPr>
        <w:t>Ravlin</w:t>
      </w:r>
      <w:proofErr w:type="spellEnd"/>
      <w:r w:rsidRPr="00E43980">
        <w:rPr>
          <w:rFonts w:ascii="Times New Roman" w:hAnsi="Times New Roman"/>
          <w:bCs/>
          <w:color w:val="141413"/>
        </w:rPr>
        <w:t xml:space="preserve">, E. C., &amp; </w:t>
      </w:r>
      <w:proofErr w:type="spellStart"/>
      <w:r w:rsidRPr="00E43980">
        <w:rPr>
          <w:rFonts w:ascii="Times New Roman" w:hAnsi="Times New Roman"/>
          <w:bCs/>
          <w:color w:val="141413"/>
        </w:rPr>
        <w:t>Schminke</w:t>
      </w:r>
      <w:proofErr w:type="spellEnd"/>
      <w:r w:rsidRPr="00E43980">
        <w:rPr>
          <w:rFonts w:ascii="Times New Roman" w:hAnsi="Times New Roman"/>
          <w:bCs/>
          <w:color w:val="141413"/>
        </w:rPr>
        <w:t>, M. (1987). Understanding groups in organizations.</w:t>
      </w:r>
      <w:r>
        <w:rPr>
          <w:rFonts w:ascii="Times New Roman" w:hAnsi="Times New Roman"/>
          <w:bCs/>
          <w:color w:val="141413"/>
        </w:rPr>
        <w:t xml:space="preserve"> </w:t>
      </w:r>
      <w:r w:rsidRPr="00E43980">
        <w:rPr>
          <w:rFonts w:ascii="Times New Roman" w:hAnsi="Times New Roman"/>
          <w:bCs/>
          <w:i/>
          <w:color w:val="141413"/>
        </w:rPr>
        <w:t>Carnegie Mellon University Research Showcase</w:t>
      </w:r>
    </w:p>
    <w:p w14:paraId="5C94E000" w14:textId="77777777" w:rsidR="005B671D" w:rsidRDefault="005B671D" w:rsidP="001139CD">
      <w:pPr>
        <w:widowControl w:val="0"/>
        <w:tabs>
          <w:tab w:val="left" w:pos="560"/>
          <w:tab w:val="left" w:pos="81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New Roman" w:hAnsi="Times New Roman"/>
          <w:b/>
          <w:bCs/>
          <w:color w:val="000000"/>
        </w:rPr>
      </w:pPr>
    </w:p>
    <w:p w14:paraId="763FFF10" w14:textId="430C31F4" w:rsidR="005B671D" w:rsidRDefault="005B671D" w:rsidP="001139CD">
      <w:pPr>
        <w:widowControl w:val="0"/>
        <w:tabs>
          <w:tab w:val="left" w:pos="560"/>
          <w:tab w:val="left" w:pos="81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New Roman" w:hAnsi="Times New Roman"/>
          <w:b/>
          <w:bCs/>
          <w:color w:val="000000"/>
        </w:rPr>
      </w:pPr>
      <w:r>
        <w:rPr>
          <w:rFonts w:ascii="Times New Roman" w:hAnsi="Times New Roman"/>
          <w:b/>
          <w:bCs/>
          <w:color w:val="000000"/>
        </w:rPr>
        <w:t>Week</w:t>
      </w:r>
      <w:r w:rsidRPr="00823C2E">
        <w:rPr>
          <w:rFonts w:ascii="Times New Roman" w:hAnsi="Times New Roman"/>
          <w:b/>
          <w:bCs/>
          <w:color w:val="000000"/>
        </w:rPr>
        <w:t xml:space="preserve"> </w:t>
      </w:r>
      <w:r w:rsidR="00A17E58">
        <w:rPr>
          <w:rFonts w:ascii="Times New Roman" w:hAnsi="Times New Roman"/>
          <w:b/>
          <w:bCs/>
          <w:color w:val="000000"/>
        </w:rPr>
        <w:t>12</w:t>
      </w:r>
      <w:r>
        <w:rPr>
          <w:rFonts w:ascii="Times New Roman" w:hAnsi="Times New Roman"/>
          <w:b/>
          <w:bCs/>
          <w:color w:val="000000"/>
        </w:rPr>
        <w:t xml:space="preserve">: </w:t>
      </w:r>
      <w:r w:rsidRPr="005B671D">
        <w:rPr>
          <w:rFonts w:ascii="Times New Roman" w:hAnsi="Times New Roman"/>
          <w:b/>
          <w:bCs/>
          <w:color w:val="000000"/>
        </w:rPr>
        <w:t>Te</w:t>
      </w:r>
      <w:r w:rsidR="00DF39FB">
        <w:rPr>
          <w:rFonts w:ascii="Times New Roman" w:hAnsi="Times New Roman"/>
          <w:b/>
          <w:bCs/>
          <w:color w:val="000000"/>
        </w:rPr>
        <w:t>chniques in Management Strategy</w:t>
      </w:r>
      <w:r w:rsidR="00E43C72">
        <w:rPr>
          <w:rFonts w:ascii="Times New Roman" w:hAnsi="Times New Roman"/>
          <w:b/>
          <w:bCs/>
          <w:color w:val="000000"/>
        </w:rPr>
        <w:tab/>
      </w:r>
      <w:r w:rsidR="00E43C72">
        <w:rPr>
          <w:rFonts w:ascii="Helvetica" w:hAnsi="Helvetica" w:cs="Helvetica"/>
          <w:color w:val="1A1718"/>
          <w:sz w:val="20"/>
          <w:szCs w:val="20"/>
        </w:rPr>
        <w:tab/>
      </w:r>
      <w:r w:rsidR="00AF1FE4">
        <w:rPr>
          <w:rFonts w:ascii="Times New Roman" w:hAnsi="Times New Roman"/>
          <w:b/>
          <w:bCs/>
          <w:color w:val="000000"/>
        </w:rPr>
        <w:tab/>
      </w:r>
      <w:r w:rsidR="00AF1FE4">
        <w:rPr>
          <w:rFonts w:ascii="Times New Roman" w:hAnsi="Times New Roman"/>
          <w:b/>
          <w:bCs/>
          <w:color w:val="000000"/>
        </w:rPr>
        <w:tab/>
      </w:r>
      <w:r w:rsidR="00AF1FE4">
        <w:rPr>
          <w:rFonts w:ascii="Times New Roman" w:hAnsi="Times New Roman"/>
          <w:b/>
          <w:bCs/>
          <w:color w:val="000000"/>
        </w:rPr>
        <w:tab/>
      </w:r>
    </w:p>
    <w:p w14:paraId="56453A42" w14:textId="77777777" w:rsidR="00A17E58" w:rsidRDefault="005B671D" w:rsidP="005B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ab/>
      </w:r>
      <w:r>
        <w:rPr>
          <w:rFonts w:ascii="Times New Roman" w:hAnsi="Times New Roman"/>
          <w:b/>
          <w:bCs/>
          <w:color w:val="000000"/>
        </w:rPr>
        <w:tab/>
      </w:r>
    </w:p>
    <w:p w14:paraId="65515AA9" w14:textId="7ECA7394" w:rsidR="005B671D" w:rsidRDefault="00A17E58" w:rsidP="005B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color w:val="000000"/>
        </w:rPr>
        <w:tab/>
      </w:r>
      <w:r w:rsidR="005B671D" w:rsidRPr="00800E92">
        <w:rPr>
          <w:rFonts w:ascii="Times New Roman" w:hAnsi="Times New Roman"/>
          <w:color w:val="000000"/>
        </w:rPr>
        <w:t xml:space="preserve">Read </w:t>
      </w:r>
      <w:r w:rsidR="005B671D">
        <w:rPr>
          <w:rFonts w:ascii="Times New Roman" w:hAnsi="Times New Roman"/>
          <w:color w:val="000000"/>
        </w:rPr>
        <w:t xml:space="preserve">…………….. </w:t>
      </w:r>
      <w:proofErr w:type="gramStart"/>
      <w:r w:rsidR="005B671D">
        <w:rPr>
          <w:rFonts w:ascii="Times New Roman" w:hAnsi="Times New Roman"/>
          <w:color w:val="000000"/>
        </w:rPr>
        <w:t>text</w:t>
      </w:r>
      <w:proofErr w:type="gramEnd"/>
      <w:r w:rsidR="005B671D">
        <w:rPr>
          <w:rFonts w:ascii="Times New Roman" w:hAnsi="Times New Roman"/>
          <w:color w:val="000000"/>
        </w:rPr>
        <w:t xml:space="preserve"> </w:t>
      </w:r>
      <w:r w:rsidR="005B671D">
        <w:rPr>
          <w:rFonts w:ascii="Times New Roman" w:hAnsi="Times New Roman"/>
          <w:b/>
          <w:bCs/>
          <w:color w:val="000000"/>
        </w:rPr>
        <w:t>Chapter 12</w:t>
      </w:r>
    </w:p>
    <w:p w14:paraId="6A3AD5AF" w14:textId="77777777" w:rsidR="005B671D" w:rsidRDefault="005B671D" w:rsidP="005B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r w:rsidRPr="00DF60C7">
        <w:rPr>
          <w:rFonts w:ascii="Times New Roman" w:hAnsi="Times New Roman"/>
          <w:bCs/>
          <w:color w:val="141413"/>
        </w:rPr>
        <w:t>Jone</w:t>
      </w:r>
      <w:r>
        <w:rPr>
          <w:rFonts w:ascii="Times New Roman" w:hAnsi="Times New Roman"/>
          <w:bCs/>
          <w:color w:val="141413"/>
        </w:rPr>
        <w:t>s, E., Watson, B., Gardner, J. and</w:t>
      </w:r>
      <w:r w:rsidRPr="00DF60C7">
        <w:rPr>
          <w:rFonts w:ascii="Times New Roman" w:hAnsi="Times New Roman"/>
          <w:bCs/>
          <w:color w:val="141413"/>
        </w:rPr>
        <w:t xml:space="preserve"> </w:t>
      </w:r>
      <w:proofErr w:type="spellStart"/>
      <w:r w:rsidRPr="00DF60C7">
        <w:rPr>
          <w:rFonts w:ascii="Times New Roman" w:hAnsi="Times New Roman"/>
          <w:bCs/>
          <w:color w:val="141413"/>
        </w:rPr>
        <w:t>Gallois</w:t>
      </w:r>
      <w:proofErr w:type="spellEnd"/>
      <w:r w:rsidRPr="00DF60C7">
        <w:rPr>
          <w:rFonts w:ascii="Times New Roman" w:hAnsi="Times New Roman"/>
          <w:bCs/>
          <w:color w:val="141413"/>
        </w:rPr>
        <w:t>, C.</w:t>
      </w:r>
      <w:r>
        <w:rPr>
          <w:rFonts w:ascii="Times New Roman" w:hAnsi="Times New Roman"/>
          <w:bCs/>
          <w:color w:val="141413"/>
        </w:rPr>
        <w:t xml:space="preserve">, </w:t>
      </w:r>
      <w:r w:rsidRPr="00DF60C7">
        <w:rPr>
          <w:rFonts w:ascii="Times New Roman" w:hAnsi="Times New Roman"/>
          <w:bCs/>
          <w:color w:val="141413"/>
        </w:rPr>
        <w:t xml:space="preserve">(2004). Organizational </w:t>
      </w:r>
      <w:r>
        <w:rPr>
          <w:rFonts w:ascii="Times New Roman" w:hAnsi="Times New Roman"/>
          <w:bCs/>
          <w:color w:val="141413"/>
        </w:rPr>
        <w:tab/>
      </w:r>
      <w:r w:rsidRPr="00DF60C7">
        <w:rPr>
          <w:rFonts w:ascii="Times New Roman" w:hAnsi="Times New Roman"/>
          <w:bCs/>
          <w:color w:val="141413"/>
        </w:rPr>
        <w:t>communication:</w:t>
      </w:r>
      <w:r>
        <w:rPr>
          <w:rFonts w:ascii="Times New Roman" w:hAnsi="Times New Roman"/>
          <w:bCs/>
          <w:color w:val="141413"/>
        </w:rPr>
        <w:t xml:space="preserve"> C</w:t>
      </w:r>
      <w:r w:rsidRPr="00DF60C7">
        <w:rPr>
          <w:rFonts w:ascii="Times New Roman" w:hAnsi="Times New Roman"/>
          <w:bCs/>
          <w:color w:val="141413"/>
        </w:rPr>
        <w:t xml:space="preserve">hallenges for the new century. </w:t>
      </w:r>
      <w:r w:rsidRPr="00F73DC9">
        <w:rPr>
          <w:rFonts w:ascii="Times New Roman" w:hAnsi="Times New Roman"/>
          <w:bCs/>
          <w:i/>
          <w:color w:val="141413"/>
        </w:rPr>
        <w:t>Journal of Communication</w:t>
      </w:r>
      <w:r w:rsidRPr="00DF60C7">
        <w:rPr>
          <w:rFonts w:ascii="Times New Roman" w:hAnsi="Times New Roman"/>
          <w:bCs/>
          <w:color w:val="141413"/>
        </w:rPr>
        <w:t xml:space="preserve">, 54, </w:t>
      </w:r>
      <w:r>
        <w:rPr>
          <w:rFonts w:ascii="Times New Roman" w:hAnsi="Times New Roman"/>
          <w:bCs/>
          <w:color w:val="141413"/>
        </w:rPr>
        <w:tab/>
      </w:r>
      <w:r w:rsidRPr="00DF60C7">
        <w:rPr>
          <w:rFonts w:ascii="Times New Roman" w:hAnsi="Times New Roman"/>
          <w:bCs/>
          <w:color w:val="141413"/>
        </w:rPr>
        <w:t>722–750.</w:t>
      </w:r>
    </w:p>
    <w:p w14:paraId="296B2B5C" w14:textId="77777777" w:rsidR="00A17E58" w:rsidRDefault="00A17E58" w:rsidP="005B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
          <w:bCs/>
          <w:color w:val="000000"/>
        </w:rPr>
      </w:pPr>
    </w:p>
    <w:p w14:paraId="375744E4" w14:textId="45C25559" w:rsidR="00A17E58" w:rsidRDefault="00A17E58" w:rsidP="005B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r>
        <w:rPr>
          <w:rFonts w:ascii="Times New Roman" w:hAnsi="Times New Roman"/>
          <w:b/>
          <w:bCs/>
          <w:color w:val="000000"/>
        </w:rPr>
        <w:t>Week</w:t>
      </w:r>
      <w:r w:rsidRPr="00823C2E">
        <w:rPr>
          <w:rFonts w:ascii="Times New Roman" w:hAnsi="Times New Roman"/>
          <w:b/>
          <w:bCs/>
          <w:color w:val="000000"/>
        </w:rPr>
        <w:t xml:space="preserve"> </w:t>
      </w:r>
      <w:r>
        <w:rPr>
          <w:rFonts w:ascii="Times New Roman" w:hAnsi="Times New Roman"/>
          <w:b/>
          <w:bCs/>
          <w:color w:val="000000"/>
        </w:rPr>
        <w:t xml:space="preserve">13: </w:t>
      </w:r>
      <w:r w:rsidRPr="005B671D">
        <w:rPr>
          <w:rFonts w:ascii="Times New Roman" w:hAnsi="Times New Roman"/>
          <w:b/>
          <w:bCs/>
          <w:color w:val="000000"/>
        </w:rPr>
        <w:t>Implementation of Strategy</w:t>
      </w:r>
      <w:r w:rsidR="00770E05">
        <w:rPr>
          <w:rFonts w:ascii="Times New Roman" w:hAnsi="Times New Roman"/>
          <w:b/>
          <w:bCs/>
          <w:color w:val="000000"/>
        </w:rPr>
        <w:t xml:space="preserve"> 1-2</w:t>
      </w:r>
    </w:p>
    <w:p w14:paraId="7746A76F" w14:textId="77777777" w:rsidR="00A17E58" w:rsidRDefault="00A17E58" w:rsidP="005B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color w:val="000000"/>
        </w:rPr>
      </w:pPr>
      <w:r>
        <w:rPr>
          <w:rFonts w:ascii="Times New Roman" w:hAnsi="Times New Roman"/>
          <w:color w:val="000000"/>
        </w:rPr>
        <w:tab/>
      </w:r>
    </w:p>
    <w:p w14:paraId="5C26425A" w14:textId="3994BD16" w:rsidR="00A17E58" w:rsidRDefault="00A17E58" w:rsidP="005B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r>
        <w:rPr>
          <w:rFonts w:ascii="Times New Roman" w:hAnsi="Times New Roman"/>
          <w:color w:val="000000"/>
        </w:rPr>
        <w:tab/>
      </w:r>
      <w:r w:rsidRPr="00800E92">
        <w:rPr>
          <w:rFonts w:ascii="Times New Roman" w:hAnsi="Times New Roman"/>
          <w:color w:val="000000"/>
        </w:rPr>
        <w:t xml:space="preserve">Read </w:t>
      </w:r>
      <w:r>
        <w:rPr>
          <w:rFonts w:ascii="Times New Roman" w:hAnsi="Times New Roman"/>
          <w:color w:val="000000"/>
        </w:rPr>
        <w:t xml:space="preserve">…………….. </w:t>
      </w:r>
      <w:proofErr w:type="gramStart"/>
      <w:r>
        <w:rPr>
          <w:rFonts w:ascii="Times New Roman" w:hAnsi="Times New Roman"/>
          <w:color w:val="000000"/>
        </w:rPr>
        <w:t>text</w:t>
      </w:r>
      <w:proofErr w:type="gramEnd"/>
      <w:r>
        <w:rPr>
          <w:rFonts w:ascii="Times New Roman" w:hAnsi="Times New Roman"/>
          <w:color w:val="000000"/>
        </w:rPr>
        <w:t xml:space="preserve"> </w:t>
      </w:r>
      <w:r>
        <w:rPr>
          <w:rFonts w:ascii="Times New Roman" w:hAnsi="Times New Roman"/>
          <w:b/>
          <w:bCs/>
          <w:color w:val="000000"/>
        </w:rPr>
        <w:t>Chapter</w:t>
      </w:r>
      <w:r w:rsidR="00770E05">
        <w:rPr>
          <w:rFonts w:ascii="Times New Roman" w:hAnsi="Times New Roman"/>
          <w:b/>
          <w:bCs/>
          <w:color w:val="000000"/>
        </w:rPr>
        <w:t>s</w:t>
      </w:r>
      <w:r>
        <w:rPr>
          <w:rFonts w:ascii="Times New Roman" w:hAnsi="Times New Roman"/>
          <w:b/>
          <w:bCs/>
          <w:color w:val="000000"/>
        </w:rPr>
        <w:t xml:space="preserve"> 13</w:t>
      </w:r>
      <w:r w:rsidR="00770E05">
        <w:rPr>
          <w:rFonts w:ascii="Times New Roman" w:hAnsi="Times New Roman"/>
          <w:b/>
          <w:bCs/>
          <w:color w:val="000000"/>
        </w:rPr>
        <w:t>-14</w:t>
      </w:r>
    </w:p>
    <w:p w14:paraId="0A72B713" w14:textId="77777777" w:rsidR="005B671D" w:rsidRDefault="005B671D" w:rsidP="005B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proofErr w:type="spellStart"/>
      <w:r w:rsidRPr="00242F71">
        <w:rPr>
          <w:rFonts w:ascii="Times New Roman" w:hAnsi="Times New Roman"/>
          <w:bCs/>
          <w:color w:val="141413"/>
        </w:rPr>
        <w:t>Lammers</w:t>
      </w:r>
      <w:proofErr w:type="spellEnd"/>
      <w:r w:rsidRPr="00242F71">
        <w:rPr>
          <w:rFonts w:ascii="Times New Roman" w:hAnsi="Times New Roman"/>
          <w:bCs/>
          <w:color w:val="141413"/>
        </w:rPr>
        <w:t>, J. C. and Barbour, J. B., (2006).</w:t>
      </w:r>
      <w:r>
        <w:rPr>
          <w:rFonts w:ascii="Times New Roman" w:hAnsi="Times New Roman"/>
          <w:bCs/>
          <w:color w:val="141413"/>
        </w:rPr>
        <w:t xml:space="preserve"> </w:t>
      </w:r>
      <w:r w:rsidRPr="00242F71">
        <w:rPr>
          <w:rFonts w:ascii="Times New Roman" w:hAnsi="Times New Roman"/>
          <w:bCs/>
          <w:color w:val="141413"/>
        </w:rPr>
        <w:t xml:space="preserve">An Institutional Theory of Organizational Communication. </w:t>
      </w:r>
      <w:r w:rsidRPr="00242F71">
        <w:rPr>
          <w:rFonts w:ascii="Times New Roman" w:hAnsi="Times New Roman"/>
          <w:bCs/>
          <w:i/>
          <w:color w:val="141413"/>
        </w:rPr>
        <w:t>Communication Theory</w:t>
      </w:r>
      <w:r w:rsidRPr="00242F71">
        <w:rPr>
          <w:rFonts w:ascii="Times New Roman" w:hAnsi="Times New Roman"/>
          <w:bCs/>
          <w:color w:val="141413"/>
        </w:rPr>
        <w:t>, 16</w:t>
      </w:r>
      <w:proofErr w:type="gramStart"/>
      <w:r w:rsidRPr="00242F71">
        <w:rPr>
          <w:rFonts w:ascii="Times New Roman" w:hAnsi="Times New Roman"/>
          <w:bCs/>
          <w:color w:val="141413"/>
        </w:rPr>
        <w:t>,  356</w:t>
      </w:r>
      <w:proofErr w:type="gramEnd"/>
      <w:r w:rsidRPr="00242F71">
        <w:rPr>
          <w:rFonts w:ascii="Times New Roman" w:hAnsi="Times New Roman"/>
          <w:bCs/>
          <w:color w:val="141413"/>
        </w:rPr>
        <w:t>–377</w:t>
      </w:r>
      <w:r>
        <w:rPr>
          <w:rFonts w:ascii="Times New Roman" w:hAnsi="Times New Roman"/>
          <w:bCs/>
          <w:color w:val="141413"/>
        </w:rPr>
        <w:t>.</w:t>
      </w:r>
    </w:p>
    <w:p w14:paraId="2F8A4552" w14:textId="77777777" w:rsidR="005B671D" w:rsidRPr="005A13D4" w:rsidRDefault="005B671D" w:rsidP="005B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r>
        <w:rPr>
          <w:rFonts w:ascii="Times New Roman" w:hAnsi="Times New Roman"/>
          <w:bCs/>
          <w:color w:val="141413"/>
        </w:rPr>
        <w:t>Yates, J. and</w:t>
      </w:r>
      <w:r w:rsidRPr="00BC267E">
        <w:rPr>
          <w:rFonts w:ascii="Times New Roman" w:hAnsi="Times New Roman"/>
          <w:bCs/>
          <w:color w:val="141413"/>
        </w:rPr>
        <w:t xml:space="preserve"> </w:t>
      </w:r>
      <w:proofErr w:type="spellStart"/>
      <w:r w:rsidRPr="00BC267E">
        <w:rPr>
          <w:rFonts w:ascii="Times New Roman" w:hAnsi="Times New Roman"/>
          <w:bCs/>
          <w:color w:val="141413"/>
        </w:rPr>
        <w:t>Orlikowski</w:t>
      </w:r>
      <w:proofErr w:type="gramStart"/>
      <w:r>
        <w:rPr>
          <w:rFonts w:ascii="Times New Roman" w:hAnsi="Times New Roman"/>
          <w:bCs/>
          <w:color w:val="141413"/>
        </w:rPr>
        <w:t>,</w:t>
      </w:r>
      <w:r w:rsidRPr="00BC267E">
        <w:rPr>
          <w:rFonts w:ascii="Times New Roman" w:hAnsi="Times New Roman"/>
          <w:bCs/>
          <w:color w:val="141413"/>
        </w:rPr>
        <w:t>W</w:t>
      </w:r>
      <w:proofErr w:type="spellEnd"/>
      <w:proofErr w:type="gramEnd"/>
      <w:r w:rsidRPr="00BC267E">
        <w:rPr>
          <w:rFonts w:ascii="Times New Roman" w:hAnsi="Times New Roman"/>
          <w:bCs/>
          <w:color w:val="141413"/>
        </w:rPr>
        <w:t>. J.</w:t>
      </w:r>
      <w:r>
        <w:rPr>
          <w:rFonts w:ascii="Times New Roman" w:hAnsi="Times New Roman"/>
          <w:bCs/>
          <w:color w:val="141413"/>
        </w:rPr>
        <w:t>, (</w:t>
      </w:r>
      <w:r w:rsidRPr="00BC267E">
        <w:rPr>
          <w:rFonts w:ascii="Times New Roman" w:hAnsi="Times New Roman"/>
          <w:bCs/>
          <w:color w:val="141413"/>
        </w:rPr>
        <w:t>1992</w:t>
      </w:r>
      <w:r>
        <w:rPr>
          <w:rFonts w:ascii="Times New Roman" w:hAnsi="Times New Roman"/>
          <w:bCs/>
          <w:color w:val="141413"/>
        </w:rPr>
        <w:t>). Genres of O</w:t>
      </w:r>
      <w:r w:rsidRPr="00BC267E">
        <w:rPr>
          <w:rFonts w:ascii="Times New Roman" w:hAnsi="Times New Roman"/>
          <w:bCs/>
          <w:color w:val="141413"/>
        </w:rPr>
        <w:t>r</w:t>
      </w:r>
      <w:r>
        <w:rPr>
          <w:rFonts w:ascii="Times New Roman" w:hAnsi="Times New Roman"/>
          <w:bCs/>
          <w:color w:val="141413"/>
        </w:rPr>
        <w:t xml:space="preserve">ganizational Communication: A </w:t>
      </w:r>
      <w:r>
        <w:rPr>
          <w:rFonts w:ascii="Times New Roman" w:hAnsi="Times New Roman"/>
          <w:bCs/>
          <w:color w:val="141413"/>
        </w:rPr>
        <w:tab/>
      </w:r>
      <w:proofErr w:type="spellStart"/>
      <w:r>
        <w:rPr>
          <w:rFonts w:ascii="Times New Roman" w:hAnsi="Times New Roman"/>
          <w:bCs/>
          <w:color w:val="141413"/>
        </w:rPr>
        <w:t>Structurational</w:t>
      </w:r>
      <w:proofErr w:type="spellEnd"/>
      <w:r>
        <w:rPr>
          <w:rFonts w:ascii="Times New Roman" w:hAnsi="Times New Roman"/>
          <w:bCs/>
          <w:color w:val="141413"/>
        </w:rPr>
        <w:t xml:space="preserve"> Approach to Studying C</w:t>
      </w:r>
      <w:r w:rsidRPr="00BC267E">
        <w:rPr>
          <w:rFonts w:ascii="Times New Roman" w:hAnsi="Times New Roman"/>
          <w:bCs/>
          <w:color w:val="141413"/>
        </w:rPr>
        <w:t>ommunication</w:t>
      </w:r>
      <w:r>
        <w:rPr>
          <w:rFonts w:ascii="Times New Roman" w:hAnsi="Times New Roman"/>
          <w:bCs/>
          <w:color w:val="141413"/>
        </w:rPr>
        <w:t xml:space="preserve"> and M</w:t>
      </w:r>
      <w:r w:rsidRPr="00BC267E">
        <w:rPr>
          <w:rFonts w:ascii="Times New Roman" w:hAnsi="Times New Roman"/>
          <w:bCs/>
          <w:color w:val="141413"/>
        </w:rPr>
        <w:t xml:space="preserve">edia. </w:t>
      </w:r>
      <w:r w:rsidRPr="00BC267E">
        <w:rPr>
          <w:rFonts w:ascii="Times New Roman" w:hAnsi="Times New Roman"/>
          <w:bCs/>
          <w:i/>
          <w:color w:val="141413"/>
        </w:rPr>
        <w:t xml:space="preserve">Academy of </w:t>
      </w:r>
      <w:r w:rsidRPr="00BC267E">
        <w:rPr>
          <w:rFonts w:ascii="Times New Roman" w:hAnsi="Times New Roman"/>
          <w:bCs/>
          <w:i/>
          <w:color w:val="141413"/>
        </w:rPr>
        <w:tab/>
        <w:t>Management Review</w:t>
      </w:r>
      <w:r>
        <w:rPr>
          <w:rFonts w:ascii="Times New Roman" w:hAnsi="Times New Roman"/>
          <w:bCs/>
          <w:color w:val="141413"/>
        </w:rPr>
        <w:t>,</w:t>
      </w:r>
      <w:r w:rsidRPr="00BC267E">
        <w:rPr>
          <w:rFonts w:ascii="Times New Roman" w:hAnsi="Times New Roman"/>
          <w:bCs/>
          <w:color w:val="141413"/>
        </w:rPr>
        <w:t xml:space="preserve"> 17(2)</w:t>
      </w:r>
      <w:r>
        <w:rPr>
          <w:rFonts w:ascii="Times New Roman" w:hAnsi="Times New Roman"/>
          <w:bCs/>
          <w:color w:val="141413"/>
        </w:rPr>
        <w:t>, pp.</w:t>
      </w:r>
      <w:r w:rsidRPr="00BC267E">
        <w:rPr>
          <w:rFonts w:ascii="Times New Roman" w:hAnsi="Times New Roman"/>
          <w:bCs/>
          <w:color w:val="141413"/>
        </w:rPr>
        <w:t xml:space="preserve"> 299–326.</w:t>
      </w:r>
    </w:p>
    <w:p w14:paraId="669231A1" w14:textId="77777777" w:rsidR="005B671D" w:rsidRPr="000B7B20" w:rsidRDefault="005B671D" w:rsidP="005B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32ABB923" w14:textId="1028EDAB" w:rsidR="00AF1FE4" w:rsidRPr="001724D0" w:rsidRDefault="00AF1FE4" w:rsidP="001139CD">
      <w:pPr>
        <w:widowControl w:val="0"/>
        <w:tabs>
          <w:tab w:val="left" w:pos="560"/>
          <w:tab w:val="left" w:pos="81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New Roman" w:hAnsi="Times New Roman"/>
          <w:b/>
          <w:bCs/>
          <w:color w:val="000000"/>
        </w:rPr>
      </w:pP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sidRPr="00823C2E">
        <w:rPr>
          <w:rFonts w:ascii="Times New Roman" w:hAnsi="Times New Roman"/>
          <w:b/>
          <w:bCs/>
          <w:color w:val="000000"/>
        </w:rPr>
        <w:t xml:space="preserve"> </w:t>
      </w:r>
    </w:p>
    <w:p w14:paraId="363B42F1" w14:textId="0FE066C7" w:rsidR="00EF2C3E" w:rsidRDefault="005B671D" w:rsidP="00113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Week</w:t>
      </w:r>
      <w:r w:rsidRPr="00823C2E">
        <w:rPr>
          <w:rFonts w:ascii="Times New Roman" w:hAnsi="Times New Roman"/>
          <w:b/>
          <w:bCs/>
          <w:color w:val="000000"/>
        </w:rPr>
        <w:t xml:space="preserve"> </w:t>
      </w:r>
      <w:r w:rsidR="00770E05">
        <w:rPr>
          <w:rFonts w:ascii="Times New Roman" w:hAnsi="Times New Roman"/>
          <w:b/>
          <w:bCs/>
          <w:color w:val="000000"/>
        </w:rPr>
        <w:t>14</w:t>
      </w:r>
      <w:r>
        <w:rPr>
          <w:rFonts w:ascii="Times New Roman" w:hAnsi="Times New Roman"/>
          <w:b/>
          <w:bCs/>
          <w:color w:val="000000"/>
        </w:rPr>
        <w:t>:</w:t>
      </w:r>
      <w:r w:rsidR="00770E05">
        <w:rPr>
          <w:rFonts w:ascii="Times New Roman" w:hAnsi="Times New Roman"/>
          <w:b/>
          <w:bCs/>
          <w:color w:val="000000"/>
        </w:rPr>
        <w:t xml:space="preserve"> </w:t>
      </w:r>
      <w:r w:rsidR="00770E05" w:rsidRPr="00770E05">
        <w:rPr>
          <w:rFonts w:ascii="Times New Roman" w:hAnsi="Times New Roman"/>
          <w:b/>
          <w:bCs/>
          <w:color w:val="000000"/>
        </w:rPr>
        <w:t>Strategic Assessment and Control</w:t>
      </w:r>
      <w:r w:rsidR="00770E05">
        <w:rPr>
          <w:rFonts w:ascii="Times New Roman" w:hAnsi="Times New Roman"/>
          <w:b/>
          <w:bCs/>
          <w:color w:val="000000"/>
        </w:rPr>
        <w:t xml:space="preserve"> </w:t>
      </w:r>
    </w:p>
    <w:p w14:paraId="068541FC" w14:textId="77777777" w:rsidR="00770E05" w:rsidRDefault="005B671D" w:rsidP="005B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22"/>
          <w:szCs w:val="22"/>
        </w:rPr>
      </w:pPr>
      <w:r>
        <w:rPr>
          <w:rFonts w:ascii="Helvetica" w:hAnsi="Helvetica" w:cs="Helvetica"/>
          <w:color w:val="1A1718"/>
          <w:sz w:val="22"/>
          <w:szCs w:val="22"/>
        </w:rPr>
        <w:tab/>
      </w:r>
    </w:p>
    <w:p w14:paraId="59BCB444" w14:textId="5EA2C9FF" w:rsidR="005B671D" w:rsidRDefault="00770E05" w:rsidP="005B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ab/>
      </w:r>
      <w:r w:rsidR="005B671D">
        <w:rPr>
          <w:rFonts w:ascii="Times New Roman" w:hAnsi="Times New Roman"/>
          <w:b/>
          <w:bCs/>
          <w:color w:val="000000"/>
        </w:rPr>
        <w:tab/>
      </w:r>
      <w:r w:rsidR="005B671D" w:rsidRPr="00800E92">
        <w:rPr>
          <w:rFonts w:ascii="Times New Roman" w:hAnsi="Times New Roman"/>
          <w:color w:val="000000"/>
        </w:rPr>
        <w:t xml:space="preserve">Read </w:t>
      </w:r>
      <w:r>
        <w:rPr>
          <w:rFonts w:ascii="Times New Roman" w:hAnsi="Times New Roman"/>
          <w:color w:val="000000"/>
        </w:rPr>
        <w:t>……………….</w:t>
      </w:r>
      <w:r w:rsidR="005B671D">
        <w:rPr>
          <w:rFonts w:ascii="Times New Roman" w:hAnsi="Times New Roman"/>
          <w:color w:val="000000"/>
        </w:rPr>
        <w:t xml:space="preserve"> text </w:t>
      </w:r>
      <w:r w:rsidR="005B671D">
        <w:rPr>
          <w:rFonts w:ascii="Times New Roman" w:hAnsi="Times New Roman"/>
          <w:b/>
          <w:bCs/>
          <w:color w:val="000000"/>
        </w:rPr>
        <w:t>Chapter 1</w:t>
      </w:r>
      <w:r>
        <w:rPr>
          <w:rFonts w:ascii="Times New Roman" w:hAnsi="Times New Roman"/>
          <w:b/>
          <w:bCs/>
          <w:color w:val="000000"/>
        </w:rPr>
        <w:t>5</w:t>
      </w:r>
      <w:r w:rsidR="005B671D">
        <w:rPr>
          <w:rFonts w:ascii="Times New Roman" w:hAnsi="Times New Roman"/>
          <w:b/>
          <w:bCs/>
          <w:color w:val="000000"/>
        </w:rPr>
        <w:t xml:space="preserve"> </w:t>
      </w:r>
    </w:p>
    <w:p w14:paraId="375C853F" w14:textId="77777777" w:rsidR="005B671D" w:rsidRDefault="005B671D" w:rsidP="005B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Helvetica" w:hAnsi="Helvetica" w:cs="Helvetica"/>
          <w:color w:val="1A1718"/>
          <w:sz w:val="20"/>
          <w:szCs w:val="20"/>
        </w:rPr>
        <w:tab/>
      </w:r>
      <w:r>
        <w:rPr>
          <w:rFonts w:ascii="Helvetica" w:hAnsi="Helvetica" w:cs="Helvetica"/>
          <w:color w:val="1A1718"/>
          <w:sz w:val="20"/>
          <w:szCs w:val="20"/>
        </w:rPr>
        <w:tab/>
      </w:r>
      <w:r>
        <w:rPr>
          <w:rFonts w:ascii="Helvetica" w:hAnsi="Helvetica" w:cs="Helvetica"/>
          <w:color w:val="1A1718"/>
          <w:sz w:val="20"/>
          <w:szCs w:val="20"/>
        </w:rPr>
        <w:tab/>
      </w:r>
      <w:r>
        <w:rPr>
          <w:rFonts w:ascii="Times New Roman" w:hAnsi="Times New Roman"/>
          <w:b/>
          <w:bCs/>
          <w:color w:val="000000"/>
        </w:rPr>
        <w:tab/>
      </w:r>
    </w:p>
    <w:p w14:paraId="737094FB" w14:textId="77777777" w:rsidR="005B671D" w:rsidRPr="00926896" w:rsidRDefault="005B671D" w:rsidP="005B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r w:rsidRPr="00926896">
        <w:rPr>
          <w:rFonts w:ascii="Times New Roman" w:hAnsi="Times New Roman"/>
          <w:bCs/>
          <w:color w:val="141413"/>
        </w:rPr>
        <w:t xml:space="preserve">Brass, D. </w:t>
      </w:r>
      <w:proofErr w:type="gramStart"/>
      <w:r w:rsidRPr="00926896">
        <w:rPr>
          <w:rFonts w:ascii="Times New Roman" w:hAnsi="Times New Roman"/>
          <w:bCs/>
          <w:color w:val="141413"/>
        </w:rPr>
        <w:t xml:space="preserve">and  </w:t>
      </w:r>
      <w:proofErr w:type="spellStart"/>
      <w:r w:rsidRPr="00926896">
        <w:rPr>
          <w:rFonts w:ascii="Times New Roman" w:hAnsi="Times New Roman"/>
          <w:bCs/>
          <w:color w:val="141413"/>
        </w:rPr>
        <w:t>Krackhardt</w:t>
      </w:r>
      <w:proofErr w:type="spellEnd"/>
      <w:proofErr w:type="gramEnd"/>
      <w:r w:rsidRPr="00926896">
        <w:rPr>
          <w:rFonts w:ascii="Times New Roman" w:hAnsi="Times New Roman"/>
          <w:bCs/>
          <w:color w:val="141413"/>
        </w:rPr>
        <w:t xml:space="preserve">, D. M.  </w:t>
      </w:r>
      <w:r w:rsidRPr="00926896">
        <w:rPr>
          <w:rFonts w:ascii="Times New Roman" w:hAnsi="Times New Roman"/>
          <w:bCs/>
          <w:i/>
          <w:color w:val="141413"/>
        </w:rPr>
        <w:t>Power, Politics, and Social Networks in Organizations</w:t>
      </w:r>
      <w:r w:rsidRPr="00926896">
        <w:rPr>
          <w:rFonts w:ascii="Times New Roman" w:hAnsi="Times New Roman"/>
          <w:bCs/>
          <w:color w:val="141413"/>
        </w:rPr>
        <w:t xml:space="preserve">, </w:t>
      </w:r>
      <w:r>
        <w:rPr>
          <w:rFonts w:ascii="Times New Roman" w:hAnsi="Times New Roman"/>
          <w:bCs/>
          <w:color w:val="141413"/>
        </w:rPr>
        <w:tab/>
      </w:r>
      <w:r w:rsidRPr="00926896">
        <w:rPr>
          <w:rFonts w:ascii="Times New Roman" w:hAnsi="Times New Roman"/>
          <w:bCs/>
          <w:color w:val="141413"/>
        </w:rPr>
        <w:t xml:space="preserve">in David M. Ferris, G. R., Russ, G.S. and </w:t>
      </w:r>
      <w:proofErr w:type="spellStart"/>
      <w:r w:rsidRPr="00926896">
        <w:rPr>
          <w:rFonts w:ascii="Times New Roman" w:hAnsi="Times New Roman"/>
          <w:bCs/>
          <w:color w:val="141413"/>
        </w:rPr>
        <w:t>Fandt</w:t>
      </w:r>
      <w:proofErr w:type="spellEnd"/>
      <w:r w:rsidRPr="00926896">
        <w:rPr>
          <w:rFonts w:ascii="Times New Roman" w:hAnsi="Times New Roman"/>
          <w:bCs/>
          <w:color w:val="141413"/>
        </w:rPr>
        <w:t>, P. M., (1989)</w:t>
      </w:r>
      <w:r>
        <w:rPr>
          <w:rFonts w:ascii="Times New Roman" w:hAnsi="Times New Roman"/>
          <w:bCs/>
          <w:color w:val="141413"/>
        </w:rPr>
        <w:t>.</w:t>
      </w:r>
    </w:p>
    <w:p w14:paraId="41104BE2" w14:textId="77777777" w:rsidR="005B671D" w:rsidRPr="00926896" w:rsidRDefault="005B671D" w:rsidP="005B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p>
    <w:p w14:paraId="293BE9C1" w14:textId="77777777" w:rsidR="005B671D" w:rsidRDefault="005B671D" w:rsidP="005B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proofErr w:type="spellStart"/>
      <w:r w:rsidRPr="00755D49">
        <w:rPr>
          <w:rFonts w:ascii="Times New Roman" w:hAnsi="Times New Roman"/>
          <w:bCs/>
          <w:color w:val="141413"/>
        </w:rPr>
        <w:t>Krackhardt</w:t>
      </w:r>
      <w:proofErr w:type="spellEnd"/>
      <w:r w:rsidRPr="00755D49">
        <w:rPr>
          <w:rFonts w:ascii="Times New Roman" w:hAnsi="Times New Roman"/>
          <w:bCs/>
          <w:color w:val="141413"/>
        </w:rPr>
        <w:t xml:space="preserve">, D. 1990. Assessing the political landscape: Structure, cognition, and power </w:t>
      </w:r>
      <w:r>
        <w:rPr>
          <w:rFonts w:ascii="Times New Roman" w:hAnsi="Times New Roman"/>
          <w:bCs/>
          <w:color w:val="141413"/>
        </w:rPr>
        <w:tab/>
      </w:r>
      <w:r w:rsidRPr="00755D49">
        <w:rPr>
          <w:rFonts w:ascii="Times New Roman" w:hAnsi="Times New Roman"/>
          <w:bCs/>
          <w:color w:val="141413"/>
        </w:rPr>
        <w:t xml:space="preserve">in organizations. </w:t>
      </w:r>
      <w:r w:rsidRPr="00755D49">
        <w:rPr>
          <w:rFonts w:ascii="Times New Roman" w:hAnsi="Times New Roman"/>
          <w:bCs/>
          <w:i/>
          <w:color w:val="141413"/>
        </w:rPr>
        <w:t>Administrative Science Quarterly</w:t>
      </w:r>
      <w:r w:rsidRPr="00755D49">
        <w:rPr>
          <w:rFonts w:ascii="Times New Roman" w:hAnsi="Times New Roman"/>
          <w:bCs/>
          <w:color w:val="141413"/>
        </w:rPr>
        <w:t xml:space="preserve">, </w:t>
      </w:r>
      <w:r>
        <w:rPr>
          <w:rFonts w:ascii="Times New Roman" w:hAnsi="Times New Roman"/>
          <w:bCs/>
          <w:color w:val="141413"/>
        </w:rPr>
        <w:t xml:space="preserve">35, pp. </w:t>
      </w:r>
      <w:r w:rsidRPr="00755D49">
        <w:rPr>
          <w:rFonts w:ascii="Times New Roman" w:hAnsi="Times New Roman"/>
          <w:bCs/>
          <w:color w:val="141413"/>
        </w:rPr>
        <w:t>342-369.</w:t>
      </w:r>
    </w:p>
    <w:p w14:paraId="7A8363FB" w14:textId="77777777" w:rsidR="005B671D" w:rsidRDefault="005B671D" w:rsidP="005B671D">
      <w:pPr>
        <w:rPr>
          <w:rFonts w:ascii="Times" w:eastAsia="Times New Roman" w:hAnsi="Times"/>
          <w:sz w:val="20"/>
          <w:szCs w:val="20"/>
        </w:rPr>
      </w:pPr>
    </w:p>
    <w:p w14:paraId="1D9F9058" w14:textId="77777777" w:rsidR="005B671D" w:rsidRPr="00CF3D40" w:rsidRDefault="005B671D" w:rsidP="005B6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proofErr w:type="spellStart"/>
      <w:r w:rsidRPr="00CF3D40">
        <w:rPr>
          <w:rFonts w:ascii="Times New Roman" w:hAnsi="Times New Roman"/>
          <w:bCs/>
          <w:color w:val="141413"/>
        </w:rPr>
        <w:t>Coopey</w:t>
      </w:r>
      <w:proofErr w:type="spellEnd"/>
      <w:r w:rsidRPr="00CF3D40">
        <w:rPr>
          <w:rFonts w:ascii="Times New Roman" w:hAnsi="Times New Roman"/>
          <w:bCs/>
          <w:color w:val="141413"/>
        </w:rPr>
        <w:t xml:space="preserve">, J. (1995). The learning organization, power, politics and ideology introduction. </w:t>
      </w:r>
      <w:r w:rsidRPr="00CF3D40">
        <w:rPr>
          <w:rFonts w:ascii="Times New Roman" w:hAnsi="Times New Roman"/>
          <w:bCs/>
          <w:i/>
          <w:color w:val="141413"/>
        </w:rPr>
        <w:t>Management Learning</w:t>
      </w:r>
      <w:r w:rsidRPr="00CF3D40">
        <w:rPr>
          <w:rFonts w:ascii="Times New Roman" w:hAnsi="Times New Roman"/>
          <w:bCs/>
          <w:color w:val="141413"/>
        </w:rPr>
        <w:t>, 26(2), 193-213.</w:t>
      </w:r>
    </w:p>
    <w:p w14:paraId="6C358BC7" w14:textId="77777777" w:rsidR="00F0419C" w:rsidRDefault="00F0419C" w:rsidP="00FA3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p>
    <w:p w14:paraId="5D40316D" w14:textId="77777777" w:rsidR="00F0419C" w:rsidRDefault="00F0419C" w:rsidP="00FA3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p>
    <w:p w14:paraId="02B4FE3D" w14:textId="77777777" w:rsidR="00F0419C" w:rsidRDefault="00F0419C" w:rsidP="00FA3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p>
    <w:p w14:paraId="748A2341" w14:textId="77777777" w:rsidR="00F0419C" w:rsidRPr="00FA3159" w:rsidRDefault="00F0419C" w:rsidP="00FA3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p>
    <w:p w14:paraId="51ED50AE" w14:textId="77777777" w:rsidR="004F7E71" w:rsidRDefault="004F7E71"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183D073E" w14:textId="77777777" w:rsidR="00FA3159" w:rsidRDefault="00FA3159"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784B9BCE" w14:textId="77777777" w:rsidR="00FA3159" w:rsidRDefault="00FA3159"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62AE9C78" w14:textId="77777777" w:rsidR="00F0419C" w:rsidRDefault="00F0419C" w:rsidP="00293A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b/>
          <w:bCs/>
          <w:color w:val="141413"/>
        </w:rPr>
      </w:pPr>
      <w:r>
        <w:rPr>
          <w:rFonts w:ascii="Times New Roman" w:hAnsi="Times New Roman"/>
          <w:b/>
          <w:bCs/>
          <w:color w:val="141413"/>
        </w:rPr>
        <w:br w:type="page"/>
      </w:r>
    </w:p>
    <w:p w14:paraId="07A51637" w14:textId="5213F519" w:rsidR="004230DD" w:rsidRPr="0068437A" w:rsidRDefault="0012492A" w:rsidP="00293A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b/>
          <w:bCs/>
          <w:color w:val="141413"/>
        </w:rPr>
      </w:pPr>
      <w:r w:rsidRPr="0068437A">
        <w:rPr>
          <w:rFonts w:ascii="Times New Roman" w:hAnsi="Times New Roman"/>
          <w:b/>
          <w:bCs/>
          <w:color w:val="141413"/>
        </w:rPr>
        <w:lastRenderedPageBreak/>
        <w:t>C.</w:t>
      </w:r>
    </w:p>
    <w:p w14:paraId="2455C16D" w14:textId="77777777" w:rsidR="00770E05" w:rsidRPr="0068437A" w:rsidRDefault="00770E05" w:rsidP="00770E05">
      <w:pPr>
        <w:tabs>
          <w:tab w:val="center" w:pos="4680"/>
        </w:tabs>
        <w:suppressAutoHyphens/>
        <w:rPr>
          <w:rFonts w:ascii="Times New Roman" w:hAnsi="Times New Roman"/>
        </w:rPr>
      </w:pPr>
      <w:r w:rsidRPr="0068437A">
        <w:rPr>
          <w:rFonts w:ascii="Times New Roman" w:hAnsi="Times New Roman"/>
          <w:b/>
        </w:rPr>
        <w:t>CLASS SCHEDULE</w:t>
      </w:r>
    </w:p>
    <w:p w14:paraId="06BC2880" w14:textId="77777777" w:rsidR="00770E05" w:rsidRPr="0068437A" w:rsidRDefault="00770E05" w:rsidP="00770E05">
      <w:pPr>
        <w:jc w:val="center"/>
        <w:rPr>
          <w:rFonts w:ascii="Times New Roman" w:hAnsi="Times New Roman"/>
          <w:b/>
        </w:rPr>
      </w:pPr>
      <w:r w:rsidRPr="0068437A">
        <w:rPr>
          <w:rFonts w:ascii="Times New Roman" w:hAnsi="Times New Roman"/>
          <w:b/>
        </w:rPr>
        <w:t xml:space="preserve">Weekly Schedule/Assignment </w:t>
      </w:r>
    </w:p>
    <w:tbl>
      <w:tblPr>
        <w:tblW w:w="7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5"/>
        <w:gridCol w:w="2535"/>
        <w:gridCol w:w="3000"/>
      </w:tblGrid>
      <w:tr w:rsidR="00770E05" w:rsidRPr="0068437A" w14:paraId="6B46010E" w14:textId="77777777" w:rsidTr="0027521E">
        <w:trPr>
          <w:trHeight w:val="953"/>
          <w:jc w:val="center"/>
        </w:trPr>
        <w:tc>
          <w:tcPr>
            <w:tcW w:w="1545" w:type="dxa"/>
            <w:tcBorders>
              <w:bottom w:val="single" w:sz="4" w:space="0" w:color="auto"/>
            </w:tcBorders>
          </w:tcPr>
          <w:p w14:paraId="20B2A122" w14:textId="77777777" w:rsidR="00770E05" w:rsidRPr="0068437A" w:rsidRDefault="00770E05" w:rsidP="0027521E">
            <w:pPr>
              <w:jc w:val="center"/>
              <w:rPr>
                <w:rFonts w:ascii="Times New Roman" w:hAnsi="Times New Roman"/>
                <w:b/>
              </w:rPr>
            </w:pPr>
          </w:p>
          <w:p w14:paraId="7FDC660C" w14:textId="77777777" w:rsidR="00770E05" w:rsidRPr="0068437A" w:rsidRDefault="00770E05" w:rsidP="0027521E">
            <w:pPr>
              <w:jc w:val="center"/>
              <w:rPr>
                <w:rFonts w:ascii="Times New Roman" w:hAnsi="Times New Roman"/>
                <w:b/>
              </w:rPr>
            </w:pPr>
            <w:r w:rsidRPr="0068437A">
              <w:rPr>
                <w:rFonts w:ascii="Times New Roman" w:hAnsi="Times New Roman"/>
                <w:b/>
              </w:rPr>
              <w:t>Week/Date</w:t>
            </w:r>
          </w:p>
        </w:tc>
        <w:tc>
          <w:tcPr>
            <w:tcW w:w="2535" w:type="dxa"/>
            <w:tcBorders>
              <w:bottom w:val="single" w:sz="4" w:space="0" w:color="auto"/>
            </w:tcBorders>
          </w:tcPr>
          <w:p w14:paraId="4543CC40" w14:textId="77777777" w:rsidR="00770E05" w:rsidRPr="0068437A" w:rsidRDefault="00770E05" w:rsidP="0027521E">
            <w:pPr>
              <w:jc w:val="center"/>
              <w:rPr>
                <w:rFonts w:ascii="Times New Roman" w:hAnsi="Times New Roman"/>
                <w:b/>
              </w:rPr>
            </w:pPr>
          </w:p>
          <w:p w14:paraId="54FF90AF" w14:textId="77777777" w:rsidR="00770E05" w:rsidRPr="0068437A" w:rsidRDefault="00770E05" w:rsidP="0027521E">
            <w:pPr>
              <w:jc w:val="center"/>
              <w:rPr>
                <w:rFonts w:ascii="Times New Roman" w:hAnsi="Times New Roman"/>
                <w:b/>
              </w:rPr>
            </w:pPr>
            <w:r w:rsidRPr="0068437A">
              <w:rPr>
                <w:rFonts w:ascii="Times New Roman" w:hAnsi="Times New Roman"/>
                <w:b/>
              </w:rPr>
              <w:t>Session/Topic</w:t>
            </w:r>
          </w:p>
        </w:tc>
        <w:tc>
          <w:tcPr>
            <w:tcW w:w="3000" w:type="dxa"/>
            <w:tcBorders>
              <w:bottom w:val="single" w:sz="4" w:space="0" w:color="auto"/>
            </w:tcBorders>
          </w:tcPr>
          <w:p w14:paraId="6B5E76D1" w14:textId="77777777" w:rsidR="00770E05" w:rsidRPr="0068437A" w:rsidRDefault="00770E05" w:rsidP="0027521E">
            <w:pPr>
              <w:ind w:left="282" w:hanging="282"/>
              <w:jc w:val="center"/>
              <w:rPr>
                <w:rFonts w:ascii="Times New Roman" w:hAnsi="Times New Roman"/>
                <w:b/>
              </w:rPr>
            </w:pPr>
            <w:r w:rsidRPr="0068437A">
              <w:rPr>
                <w:rFonts w:ascii="Times New Roman" w:hAnsi="Times New Roman"/>
                <w:b/>
              </w:rPr>
              <w:t>Assignment</w:t>
            </w:r>
          </w:p>
          <w:p w14:paraId="220129B0" w14:textId="77777777" w:rsidR="00770E05" w:rsidRPr="0068437A" w:rsidRDefault="00770E05" w:rsidP="0027521E">
            <w:pPr>
              <w:jc w:val="center"/>
              <w:rPr>
                <w:rFonts w:ascii="Times New Roman" w:hAnsi="Times New Roman"/>
                <w:b/>
              </w:rPr>
            </w:pPr>
            <w:r w:rsidRPr="0068437A">
              <w:rPr>
                <w:rFonts w:ascii="Times New Roman" w:hAnsi="Times New Roman"/>
                <w:b/>
              </w:rPr>
              <w:t>(Turn in the beginning of class session)</w:t>
            </w:r>
          </w:p>
          <w:p w14:paraId="21A8FEDC" w14:textId="77777777" w:rsidR="00770E05" w:rsidRPr="0068437A" w:rsidRDefault="00770E05" w:rsidP="0027521E">
            <w:pPr>
              <w:jc w:val="center"/>
              <w:rPr>
                <w:rFonts w:ascii="Times New Roman" w:hAnsi="Times New Roman"/>
                <w:b/>
              </w:rPr>
            </w:pPr>
          </w:p>
        </w:tc>
      </w:tr>
      <w:tr w:rsidR="00770E05" w:rsidRPr="0068437A" w14:paraId="45121FEB" w14:textId="77777777" w:rsidTr="0027521E">
        <w:trPr>
          <w:jc w:val="center"/>
        </w:trPr>
        <w:tc>
          <w:tcPr>
            <w:tcW w:w="1545" w:type="dxa"/>
          </w:tcPr>
          <w:p w14:paraId="10C6B1FA" w14:textId="77777777" w:rsidR="00770E05" w:rsidRPr="0068437A" w:rsidRDefault="00770E05" w:rsidP="0027521E">
            <w:pPr>
              <w:jc w:val="center"/>
              <w:rPr>
                <w:rFonts w:ascii="Times New Roman" w:hAnsi="Times New Roman"/>
              </w:rPr>
            </w:pPr>
            <w:r w:rsidRPr="0068437A">
              <w:rPr>
                <w:rFonts w:ascii="Times New Roman" w:hAnsi="Times New Roman"/>
              </w:rPr>
              <w:t>1</w:t>
            </w:r>
          </w:p>
          <w:p w14:paraId="31A68310" w14:textId="6E6DA2BE" w:rsidR="00770E05" w:rsidRPr="0068437A" w:rsidRDefault="00DF39FB" w:rsidP="00DF39FB">
            <w:pPr>
              <w:jc w:val="center"/>
              <w:rPr>
                <w:rFonts w:ascii="Times New Roman" w:hAnsi="Times New Roman"/>
              </w:rPr>
            </w:pPr>
            <w:r>
              <w:rPr>
                <w:rFonts w:ascii="Times New Roman" w:hAnsi="Times New Roman"/>
              </w:rPr>
              <w:t>Mar.</w:t>
            </w:r>
            <w:r w:rsidR="00770E05">
              <w:rPr>
                <w:rFonts w:ascii="Times New Roman" w:hAnsi="Times New Roman"/>
              </w:rPr>
              <w:t xml:space="preserve"> </w:t>
            </w:r>
            <w:r>
              <w:rPr>
                <w:rFonts w:ascii="Times New Roman" w:hAnsi="Times New Roman"/>
              </w:rPr>
              <w:t>5</w:t>
            </w:r>
          </w:p>
        </w:tc>
        <w:tc>
          <w:tcPr>
            <w:tcW w:w="2535" w:type="dxa"/>
          </w:tcPr>
          <w:p w14:paraId="5BFEBBFA" w14:textId="30BDCBF4" w:rsidR="00770E05" w:rsidRPr="00770E05" w:rsidRDefault="00770E05" w:rsidP="0027521E">
            <w:pPr>
              <w:rPr>
                <w:rFonts w:ascii="Times New Roman" w:hAnsi="Times New Roman"/>
              </w:rPr>
            </w:pPr>
            <w:r w:rsidRPr="00770E05">
              <w:rPr>
                <w:rFonts w:ascii="Times New Roman" w:hAnsi="Times New Roman"/>
                <w:bCs/>
                <w:color w:val="000000"/>
              </w:rPr>
              <w:t>Introduction to Strategic Management: Terms and Concepts</w:t>
            </w:r>
          </w:p>
        </w:tc>
        <w:tc>
          <w:tcPr>
            <w:tcW w:w="3000" w:type="dxa"/>
          </w:tcPr>
          <w:p w14:paraId="567E4461" w14:textId="77777777" w:rsidR="00770E05" w:rsidRPr="0068437A" w:rsidRDefault="00770E05" w:rsidP="0027521E">
            <w:pPr>
              <w:jc w:val="center"/>
              <w:rPr>
                <w:rFonts w:ascii="Times New Roman" w:hAnsi="Times New Roman"/>
              </w:rPr>
            </w:pPr>
            <w:r w:rsidRPr="0068437A">
              <w:rPr>
                <w:rFonts w:ascii="Times New Roman" w:hAnsi="Times New Roman"/>
              </w:rPr>
              <w:t>Read the Chapter 1 and assigned articles</w:t>
            </w:r>
          </w:p>
        </w:tc>
      </w:tr>
      <w:tr w:rsidR="00770E05" w:rsidRPr="0068437A" w14:paraId="71ACCA91" w14:textId="77777777" w:rsidTr="0027521E">
        <w:trPr>
          <w:jc w:val="center"/>
        </w:trPr>
        <w:tc>
          <w:tcPr>
            <w:tcW w:w="1545" w:type="dxa"/>
          </w:tcPr>
          <w:p w14:paraId="3AC8D97B" w14:textId="31D5453F" w:rsidR="00770E05" w:rsidRPr="0068437A" w:rsidRDefault="00DF39FB" w:rsidP="0027521E">
            <w:pPr>
              <w:jc w:val="center"/>
              <w:rPr>
                <w:rFonts w:ascii="Times New Roman" w:hAnsi="Times New Roman"/>
              </w:rPr>
            </w:pPr>
            <w:r>
              <w:rPr>
                <w:rFonts w:ascii="Times New Roman" w:hAnsi="Times New Roman"/>
              </w:rPr>
              <w:t>2</w:t>
            </w:r>
          </w:p>
          <w:p w14:paraId="464C1B6D" w14:textId="0AC91EFB" w:rsidR="00770E05" w:rsidRPr="0068437A" w:rsidRDefault="00DF39FB" w:rsidP="0027521E">
            <w:pPr>
              <w:jc w:val="center"/>
              <w:rPr>
                <w:rFonts w:ascii="Times New Roman" w:hAnsi="Times New Roman"/>
              </w:rPr>
            </w:pPr>
            <w:r>
              <w:rPr>
                <w:rFonts w:ascii="Times New Roman" w:hAnsi="Times New Roman"/>
              </w:rPr>
              <w:t xml:space="preserve">Mar. </w:t>
            </w:r>
            <w:r>
              <w:rPr>
                <w:rFonts w:ascii="Times New Roman" w:hAnsi="Times New Roman"/>
              </w:rPr>
              <w:t>12</w:t>
            </w:r>
          </w:p>
        </w:tc>
        <w:tc>
          <w:tcPr>
            <w:tcW w:w="2535" w:type="dxa"/>
          </w:tcPr>
          <w:p w14:paraId="70C4F2F8" w14:textId="58AC46D1" w:rsidR="00770E05" w:rsidRPr="00770E05" w:rsidRDefault="00770E05" w:rsidP="0027521E">
            <w:pPr>
              <w:rPr>
                <w:rFonts w:ascii="Times New Roman" w:hAnsi="Times New Roman"/>
              </w:rPr>
            </w:pPr>
            <w:r w:rsidRPr="00770E05">
              <w:rPr>
                <w:rFonts w:ascii="Times New Roman" w:hAnsi="Times New Roman"/>
                <w:bCs/>
                <w:color w:val="000000"/>
              </w:rPr>
              <w:t>SM Process and Components</w:t>
            </w:r>
          </w:p>
        </w:tc>
        <w:tc>
          <w:tcPr>
            <w:tcW w:w="3000" w:type="dxa"/>
          </w:tcPr>
          <w:p w14:paraId="4EAA1425" w14:textId="77777777" w:rsidR="00770E05" w:rsidRPr="0068437A" w:rsidRDefault="00770E05" w:rsidP="0027521E">
            <w:pPr>
              <w:jc w:val="center"/>
              <w:rPr>
                <w:rFonts w:ascii="Times New Roman" w:hAnsi="Times New Roman"/>
              </w:rPr>
            </w:pPr>
            <w:r w:rsidRPr="0068437A">
              <w:rPr>
                <w:rFonts w:ascii="Times New Roman" w:hAnsi="Times New Roman"/>
              </w:rPr>
              <w:t>Read the Chapter 2 and assigned articles;</w:t>
            </w:r>
          </w:p>
          <w:p w14:paraId="6DD3B99D" w14:textId="77777777" w:rsidR="00770E05" w:rsidRPr="0068437A" w:rsidRDefault="00770E05" w:rsidP="0027521E">
            <w:pPr>
              <w:jc w:val="center"/>
              <w:rPr>
                <w:rFonts w:ascii="Times New Roman" w:hAnsi="Times New Roman"/>
                <w:b/>
              </w:rPr>
            </w:pPr>
            <w:r w:rsidRPr="0068437A">
              <w:rPr>
                <w:rFonts w:ascii="Times New Roman" w:hAnsi="Times New Roman"/>
                <w:b/>
              </w:rPr>
              <w:t>Form your groups on your term project and decide on topic</w:t>
            </w:r>
          </w:p>
          <w:p w14:paraId="6E84A4A2" w14:textId="77777777" w:rsidR="00770E05" w:rsidRPr="0068437A" w:rsidRDefault="00770E05" w:rsidP="0027521E">
            <w:pPr>
              <w:jc w:val="center"/>
              <w:rPr>
                <w:rFonts w:ascii="Times New Roman" w:hAnsi="Times New Roman"/>
              </w:rPr>
            </w:pPr>
          </w:p>
        </w:tc>
      </w:tr>
      <w:tr w:rsidR="00770E05" w:rsidRPr="0068437A" w14:paraId="0BB9DF89" w14:textId="77777777" w:rsidTr="0027521E">
        <w:trPr>
          <w:jc w:val="center"/>
        </w:trPr>
        <w:tc>
          <w:tcPr>
            <w:tcW w:w="1545" w:type="dxa"/>
          </w:tcPr>
          <w:p w14:paraId="0CE4164A" w14:textId="517676AC" w:rsidR="00770E05" w:rsidRPr="0068437A" w:rsidRDefault="00DF39FB" w:rsidP="0027521E">
            <w:pPr>
              <w:jc w:val="center"/>
              <w:rPr>
                <w:rFonts w:ascii="Times New Roman" w:hAnsi="Times New Roman"/>
              </w:rPr>
            </w:pPr>
            <w:r>
              <w:rPr>
                <w:rFonts w:ascii="Times New Roman" w:hAnsi="Times New Roman"/>
              </w:rPr>
              <w:t>3</w:t>
            </w:r>
          </w:p>
          <w:p w14:paraId="2537C0DE" w14:textId="50270FF5" w:rsidR="00770E05" w:rsidRPr="0068437A" w:rsidRDefault="00DF39FB" w:rsidP="0027521E">
            <w:pPr>
              <w:jc w:val="center"/>
              <w:rPr>
                <w:rFonts w:ascii="Times New Roman" w:hAnsi="Times New Roman"/>
              </w:rPr>
            </w:pPr>
            <w:r>
              <w:rPr>
                <w:rFonts w:ascii="Times New Roman" w:hAnsi="Times New Roman"/>
              </w:rPr>
              <w:t xml:space="preserve">Mar. </w:t>
            </w:r>
            <w:r>
              <w:rPr>
                <w:rFonts w:ascii="Times New Roman" w:hAnsi="Times New Roman"/>
              </w:rPr>
              <w:t>19</w:t>
            </w:r>
          </w:p>
        </w:tc>
        <w:tc>
          <w:tcPr>
            <w:tcW w:w="2535" w:type="dxa"/>
          </w:tcPr>
          <w:p w14:paraId="66EED006" w14:textId="1BF7E3C9" w:rsidR="00770E05" w:rsidRPr="00770E05" w:rsidRDefault="00770E05" w:rsidP="0027521E">
            <w:pPr>
              <w:rPr>
                <w:rFonts w:ascii="Times New Roman" w:hAnsi="Times New Roman"/>
              </w:rPr>
            </w:pPr>
            <w:r w:rsidRPr="00770E05">
              <w:rPr>
                <w:rFonts w:ascii="Times New Roman" w:hAnsi="Times New Roman"/>
                <w:bCs/>
                <w:color w:val="000000"/>
              </w:rPr>
              <w:t>External Environment Analysis</w:t>
            </w:r>
          </w:p>
        </w:tc>
        <w:tc>
          <w:tcPr>
            <w:tcW w:w="3000" w:type="dxa"/>
          </w:tcPr>
          <w:p w14:paraId="72AF6C0A" w14:textId="77777777" w:rsidR="00770E05" w:rsidRPr="0068437A" w:rsidRDefault="00770E05" w:rsidP="0027521E">
            <w:pPr>
              <w:jc w:val="center"/>
              <w:rPr>
                <w:rFonts w:ascii="Times New Roman" w:hAnsi="Times New Roman"/>
              </w:rPr>
            </w:pPr>
            <w:r w:rsidRPr="0068437A">
              <w:rPr>
                <w:rFonts w:ascii="Times New Roman" w:hAnsi="Times New Roman"/>
              </w:rPr>
              <w:t>Read the Chapter 3 and assigned articles;</w:t>
            </w:r>
          </w:p>
          <w:p w14:paraId="4ED0B11F" w14:textId="77777777" w:rsidR="00770E05" w:rsidRPr="0068437A" w:rsidRDefault="00770E05" w:rsidP="0027521E">
            <w:pPr>
              <w:jc w:val="center"/>
              <w:rPr>
                <w:rFonts w:ascii="Times New Roman" w:hAnsi="Times New Roman"/>
              </w:rPr>
            </w:pPr>
            <w:r w:rsidRPr="0068437A">
              <w:rPr>
                <w:rFonts w:ascii="Times New Roman" w:hAnsi="Times New Roman"/>
              </w:rPr>
              <w:t>Case 1 is assigned;</w:t>
            </w:r>
          </w:p>
          <w:p w14:paraId="3727C4E9" w14:textId="77777777" w:rsidR="00770E05" w:rsidRPr="0068437A" w:rsidRDefault="00770E05" w:rsidP="0027521E">
            <w:pPr>
              <w:jc w:val="center"/>
              <w:rPr>
                <w:rFonts w:ascii="Times New Roman" w:hAnsi="Times New Roman"/>
              </w:rPr>
            </w:pPr>
          </w:p>
        </w:tc>
      </w:tr>
      <w:tr w:rsidR="00770E05" w:rsidRPr="0068437A" w14:paraId="394F18EC" w14:textId="77777777" w:rsidTr="0027521E">
        <w:trPr>
          <w:jc w:val="center"/>
        </w:trPr>
        <w:tc>
          <w:tcPr>
            <w:tcW w:w="1545" w:type="dxa"/>
            <w:tcBorders>
              <w:bottom w:val="single" w:sz="4" w:space="0" w:color="auto"/>
            </w:tcBorders>
          </w:tcPr>
          <w:p w14:paraId="74C149C8" w14:textId="293B853D" w:rsidR="00770E05" w:rsidRPr="0068437A" w:rsidRDefault="00DF39FB" w:rsidP="0027521E">
            <w:pPr>
              <w:jc w:val="center"/>
              <w:rPr>
                <w:rFonts w:ascii="Times New Roman" w:hAnsi="Times New Roman"/>
              </w:rPr>
            </w:pPr>
            <w:r>
              <w:rPr>
                <w:rFonts w:ascii="Times New Roman" w:hAnsi="Times New Roman"/>
              </w:rPr>
              <w:t>4</w:t>
            </w:r>
          </w:p>
          <w:p w14:paraId="363874A5" w14:textId="69C5CCF4" w:rsidR="00770E05" w:rsidRPr="0068437A" w:rsidRDefault="00DF39FB" w:rsidP="0027521E">
            <w:pPr>
              <w:jc w:val="center"/>
              <w:rPr>
                <w:rFonts w:ascii="Times New Roman" w:hAnsi="Times New Roman"/>
              </w:rPr>
            </w:pPr>
            <w:r>
              <w:rPr>
                <w:rFonts w:ascii="Times New Roman" w:hAnsi="Times New Roman"/>
              </w:rPr>
              <w:t xml:space="preserve">Mar. </w:t>
            </w:r>
            <w:r>
              <w:rPr>
                <w:rFonts w:ascii="Times New Roman" w:hAnsi="Times New Roman"/>
              </w:rPr>
              <w:t>26</w:t>
            </w:r>
          </w:p>
        </w:tc>
        <w:tc>
          <w:tcPr>
            <w:tcW w:w="2535" w:type="dxa"/>
            <w:tcBorders>
              <w:bottom w:val="single" w:sz="4" w:space="0" w:color="auto"/>
            </w:tcBorders>
          </w:tcPr>
          <w:p w14:paraId="5469EA0E" w14:textId="4FA2E77F" w:rsidR="00770E05" w:rsidRPr="00770E05" w:rsidRDefault="00770E05" w:rsidP="00770E05">
            <w:pPr>
              <w:rPr>
                <w:rFonts w:ascii="Times New Roman" w:hAnsi="Times New Roman"/>
              </w:rPr>
            </w:pPr>
            <w:r w:rsidRPr="00770E05">
              <w:rPr>
                <w:rFonts w:ascii="Times New Roman" w:hAnsi="Times New Roman"/>
                <w:bCs/>
                <w:color w:val="000000"/>
              </w:rPr>
              <w:t xml:space="preserve">Business Analysis </w:t>
            </w:r>
          </w:p>
        </w:tc>
        <w:tc>
          <w:tcPr>
            <w:tcW w:w="3000" w:type="dxa"/>
            <w:tcBorders>
              <w:bottom w:val="single" w:sz="4" w:space="0" w:color="auto"/>
            </w:tcBorders>
          </w:tcPr>
          <w:p w14:paraId="7E4507F4" w14:textId="77777777" w:rsidR="00770E05" w:rsidRPr="0068437A" w:rsidRDefault="00770E05" w:rsidP="0027521E">
            <w:pPr>
              <w:jc w:val="center"/>
              <w:rPr>
                <w:rFonts w:ascii="Times New Roman" w:hAnsi="Times New Roman"/>
              </w:rPr>
            </w:pPr>
            <w:r w:rsidRPr="0068437A">
              <w:rPr>
                <w:rFonts w:ascii="Times New Roman" w:hAnsi="Times New Roman"/>
              </w:rPr>
              <w:t>Read the Chapter 4 and assigned articles</w:t>
            </w:r>
          </w:p>
        </w:tc>
      </w:tr>
      <w:tr w:rsidR="00770E05" w:rsidRPr="0068437A" w14:paraId="50816435" w14:textId="77777777" w:rsidTr="0027521E">
        <w:trPr>
          <w:jc w:val="center"/>
        </w:trPr>
        <w:tc>
          <w:tcPr>
            <w:tcW w:w="1545" w:type="dxa"/>
            <w:tcBorders>
              <w:bottom w:val="single" w:sz="4" w:space="0" w:color="auto"/>
            </w:tcBorders>
          </w:tcPr>
          <w:p w14:paraId="2A7BE430" w14:textId="40BECF47" w:rsidR="00770E05" w:rsidRPr="0068437A" w:rsidRDefault="00DF39FB" w:rsidP="0027521E">
            <w:pPr>
              <w:jc w:val="center"/>
              <w:rPr>
                <w:rFonts w:ascii="Times New Roman" w:hAnsi="Times New Roman"/>
              </w:rPr>
            </w:pPr>
            <w:r>
              <w:rPr>
                <w:rFonts w:ascii="Times New Roman" w:hAnsi="Times New Roman"/>
              </w:rPr>
              <w:t>5</w:t>
            </w:r>
          </w:p>
          <w:p w14:paraId="6DEDBFBB" w14:textId="3EB35952" w:rsidR="00770E05" w:rsidRPr="0068437A" w:rsidRDefault="00DF39FB" w:rsidP="0027521E">
            <w:pPr>
              <w:jc w:val="center"/>
              <w:rPr>
                <w:rFonts w:ascii="Times New Roman" w:hAnsi="Times New Roman"/>
              </w:rPr>
            </w:pPr>
            <w:r>
              <w:rPr>
                <w:rFonts w:ascii="Times New Roman" w:hAnsi="Times New Roman"/>
              </w:rPr>
              <w:t>Apr</w:t>
            </w:r>
            <w:r>
              <w:rPr>
                <w:rFonts w:ascii="Times New Roman" w:hAnsi="Times New Roman"/>
              </w:rPr>
              <w:t>.</w:t>
            </w:r>
            <w:r>
              <w:rPr>
                <w:rFonts w:ascii="Times New Roman" w:hAnsi="Times New Roman"/>
              </w:rPr>
              <w:t xml:space="preserve"> 2</w:t>
            </w:r>
            <w:r>
              <w:rPr>
                <w:rFonts w:ascii="Times New Roman" w:hAnsi="Times New Roman"/>
              </w:rPr>
              <w:t xml:space="preserve"> </w:t>
            </w:r>
          </w:p>
        </w:tc>
        <w:tc>
          <w:tcPr>
            <w:tcW w:w="2535" w:type="dxa"/>
            <w:tcBorders>
              <w:bottom w:val="single" w:sz="4" w:space="0" w:color="auto"/>
            </w:tcBorders>
          </w:tcPr>
          <w:p w14:paraId="629D22B9" w14:textId="7706025B" w:rsidR="00770E05" w:rsidRPr="00770E05" w:rsidRDefault="00770E05" w:rsidP="0027521E">
            <w:pPr>
              <w:jc w:val="center"/>
              <w:rPr>
                <w:rFonts w:ascii="Times New Roman" w:hAnsi="Times New Roman"/>
              </w:rPr>
            </w:pPr>
            <w:r w:rsidRPr="00770E05">
              <w:rPr>
                <w:rFonts w:ascii="Times New Roman" w:hAnsi="Times New Roman"/>
                <w:bCs/>
                <w:color w:val="000000"/>
              </w:rPr>
              <w:t>Measurement of Environmental Elements and Status Determination</w:t>
            </w:r>
            <w:r w:rsidRPr="00770E05">
              <w:rPr>
                <w:rFonts w:ascii="Times New Roman" w:hAnsi="Times New Roman"/>
              </w:rPr>
              <w:t xml:space="preserve"> </w:t>
            </w:r>
          </w:p>
        </w:tc>
        <w:tc>
          <w:tcPr>
            <w:tcW w:w="3000" w:type="dxa"/>
            <w:tcBorders>
              <w:bottom w:val="single" w:sz="4" w:space="0" w:color="auto"/>
            </w:tcBorders>
          </w:tcPr>
          <w:p w14:paraId="414A0A7E" w14:textId="58B7F369" w:rsidR="00770E05" w:rsidRPr="0068437A" w:rsidRDefault="00770E05" w:rsidP="00770E05">
            <w:pPr>
              <w:jc w:val="center"/>
              <w:rPr>
                <w:rFonts w:ascii="Times New Roman" w:hAnsi="Times New Roman"/>
              </w:rPr>
            </w:pPr>
            <w:r>
              <w:rPr>
                <w:rFonts w:ascii="Times New Roman" w:hAnsi="Times New Roman"/>
              </w:rPr>
              <w:t>Read the Chapter</w:t>
            </w:r>
            <w:r w:rsidRPr="0068437A">
              <w:rPr>
                <w:rFonts w:ascii="Times New Roman" w:hAnsi="Times New Roman"/>
              </w:rPr>
              <w:t xml:space="preserve"> 5 and assigned articles</w:t>
            </w:r>
          </w:p>
        </w:tc>
      </w:tr>
      <w:tr w:rsidR="00770E05" w:rsidRPr="0068437A" w14:paraId="2153BF85" w14:textId="77777777" w:rsidTr="0027521E">
        <w:trPr>
          <w:jc w:val="center"/>
        </w:trPr>
        <w:tc>
          <w:tcPr>
            <w:tcW w:w="1545" w:type="dxa"/>
            <w:tcBorders>
              <w:bottom w:val="single" w:sz="4" w:space="0" w:color="auto"/>
            </w:tcBorders>
          </w:tcPr>
          <w:p w14:paraId="0EEE1654" w14:textId="13B415FA" w:rsidR="00770E05" w:rsidRPr="0068437A" w:rsidRDefault="00DF39FB" w:rsidP="0027521E">
            <w:pPr>
              <w:jc w:val="center"/>
              <w:rPr>
                <w:rFonts w:ascii="Times New Roman" w:hAnsi="Times New Roman"/>
              </w:rPr>
            </w:pPr>
            <w:r>
              <w:rPr>
                <w:rFonts w:ascii="Times New Roman" w:hAnsi="Times New Roman"/>
              </w:rPr>
              <w:t>6</w:t>
            </w:r>
          </w:p>
          <w:p w14:paraId="5EDB5C85" w14:textId="1FF5061C" w:rsidR="00770E05" w:rsidRPr="0068437A" w:rsidRDefault="00DF39FB" w:rsidP="0027521E">
            <w:pPr>
              <w:jc w:val="center"/>
              <w:rPr>
                <w:rFonts w:ascii="Times New Roman" w:hAnsi="Times New Roman"/>
              </w:rPr>
            </w:pPr>
            <w:r>
              <w:rPr>
                <w:rFonts w:ascii="Times New Roman" w:hAnsi="Times New Roman"/>
              </w:rPr>
              <w:t>Apr.</w:t>
            </w:r>
            <w:r>
              <w:rPr>
                <w:rFonts w:ascii="Times New Roman" w:hAnsi="Times New Roman"/>
              </w:rPr>
              <w:t xml:space="preserve"> 9</w:t>
            </w:r>
          </w:p>
        </w:tc>
        <w:tc>
          <w:tcPr>
            <w:tcW w:w="2535" w:type="dxa"/>
            <w:tcBorders>
              <w:bottom w:val="single" w:sz="4" w:space="0" w:color="auto"/>
            </w:tcBorders>
          </w:tcPr>
          <w:p w14:paraId="6805EF58" w14:textId="34FAAFF9" w:rsidR="00770E05" w:rsidRPr="00770E05" w:rsidRDefault="00770E05" w:rsidP="0027521E">
            <w:pPr>
              <w:jc w:val="center"/>
              <w:rPr>
                <w:rFonts w:ascii="Times New Roman" w:hAnsi="Times New Roman"/>
              </w:rPr>
            </w:pPr>
            <w:r w:rsidRPr="00770E05">
              <w:rPr>
                <w:rFonts w:ascii="Times New Roman" w:hAnsi="Times New Roman"/>
                <w:bCs/>
                <w:color w:val="000000"/>
              </w:rPr>
              <w:t>Strategic guidance</w:t>
            </w:r>
            <w:r w:rsidRPr="00770E05">
              <w:rPr>
                <w:rFonts w:ascii="Times New Roman" w:hAnsi="Times New Roman"/>
              </w:rPr>
              <w:t xml:space="preserve"> </w:t>
            </w:r>
          </w:p>
        </w:tc>
        <w:tc>
          <w:tcPr>
            <w:tcW w:w="3000" w:type="dxa"/>
            <w:tcBorders>
              <w:bottom w:val="single" w:sz="4" w:space="0" w:color="auto"/>
            </w:tcBorders>
          </w:tcPr>
          <w:p w14:paraId="46BBEB1E" w14:textId="2A438D6A" w:rsidR="00770E05" w:rsidRPr="0068437A" w:rsidRDefault="00770E05" w:rsidP="0027521E">
            <w:pPr>
              <w:jc w:val="center"/>
              <w:rPr>
                <w:rFonts w:ascii="Times New Roman" w:hAnsi="Times New Roman"/>
              </w:rPr>
            </w:pPr>
            <w:r w:rsidRPr="0068437A">
              <w:rPr>
                <w:rFonts w:ascii="Times New Roman" w:hAnsi="Times New Roman"/>
              </w:rPr>
              <w:t xml:space="preserve">Read the Chapter </w:t>
            </w:r>
            <w:r>
              <w:rPr>
                <w:rFonts w:ascii="Times New Roman" w:hAnsi="Times New Roman"/>
              </w:rPr>
              <w:t>6</w:t>
            </w:r>
            <w:r w:rsidRPr="0068437A">
              <w:rPr>
                <w:rFonts w:ascii="Times New Roman" w:hAnsi="Times New Roman"/>
              </w:rPr>
              <w:t xml:space="preserve"> and assigned articles;</w:t>
            </w:r>
          </w:p>
          <w:p w14:paraId="3237CA2C" w14:textId="77777777" w:rsidR="00770E05" w:rsidRPr="0068437A" w:rsidRDefault="00770E05" w:rsidP="0027521E">
            <w:pPr>
              <w:jc w:val="center"/>
              <w:rPr>
                <w:rFonts w:ascii="Times New Roman" w:hAnsi="Times New Roman"/>
                <w:b/>
              </w:rPr>
            </w:pPr>
            <w:r w:rsidRPr="0068437A">
              <w:rPr>
                <w:rFonts w:ascii="Times New Roman" w:hAnsi="Times New Roman"/>
                <w:b/>
              </w:rPr>
              <w:t>Case Analysis Paper 1 is due</w:t>
            </w:r>
          </w:p>
        </w:tc>
      </w:tr>
      <w:tr w:rsidR="00770E05" w:rsidRPr="0068437A" w14:paraId="5B896512" w14:textId="77777777" w:rsidTr="0027521E">
        <w:trPr>
          <w:jc w:val="center"/>
        </w:trPr>
        <w:tc>
          <w:tcPr>
            <w:tcW w:w="1545" w:type="dxa"/>
          </w:tcPr>
          <w:p w14:paraId="2FAF2FB3" w14:textId="0664696C" w:rsidR="00770E05" w:rsidRPr="0068437A" w:rsidRDefault="00DF39FB" w:rsidP="0027521E">
            <w:pPr>
              <w:jc w:val="center"/>
              <w:rPr>
                <w:rFonts w:ascii="Times New Roman" w:hAnsi="Times New Roman"/>
              </w:rPr>
            </w:pPr>
            <w:r>
              <w:rPr>
                <w:rFonts w:ascii="Times New Roman" w:hAnsi="Times New Roman"/>
              </w:rPr>
              <w:t>7</w:t>
            </w:r>
          </w:p>
          <w:p w14:paraId="6EC5BDFE" w14:textId="4D8C64E6" w:rsidR="00770E05" w:rsidRPr="0068437A" w:rsidRDefault="00DF39FB" w:rsidP="0027521E">
            <w:pPr>
              <w:rPr>
                <w:rFonts w:ascii="Times New Roman" w:hAnsi="Times New Roman"/>
              </w:rPr>
            </w:pPr>
            <w:r>
              <w:rPr>
                <w:rFonts w:ascii="Times New Roman" w:hAnsi="Times New Roman"/>
              </w:rPr>
              <w:t xml:space="preserve">      </w:t>
            </w:r>
            <w:r>
              <w:rPr>
                <w:rFonts w:ascii="Times New Roman" w:hAnsi="Times New Roman"/>
              </w:rPr>
              <w:t>Apr.</w:t>
            </w:r>
            <w:r>
              <w:rPr>
                <w:rFonts w:ascii="Times New Roman" w:hAnsi="Times New Roman"/>
              </w:rPr>
              <w:t xml:space="preserve"> 16</w:t>
            </w:r>
          </w:p>
        </w:tc>
        <w:tc>
          <w:tcPr>
            <w:tcW w:w="2535" w:type="dxa"/>
          </w:tcPr>
          <w:p w14:paraId="33169C8E" w14:textId="77777777" w:rsidR="00770E05" w:rsidRDefault="00770E05" w:rsidP="0027521E">
            <w:pPr>
              <w:rPr>
                <w:rFonts w:ascii="Times New Roman" w:hAnsi="Times New Roman"/>
              </w:rPr>
            </w:pPr>
          </w:p>
          <w:p w14:paraId="75943574" w14:textId="77777777" w:rsidR="00DF39FB" w:rsidRPr="00DF39FB" w:rsidRDefault="00DF39FB" w:rsidP="00DF39FB">
            <w:pPr>
              <w:jc w:val="center"/>
              <w:rPr>
                <w:rFonts w:ascii="Times New Roman" w:hAnsi="Times New Roman"/>
                <w:bCs/>
                <w:color w:val="000000"/>
              </w:rPr>
            </w:pPr>
            <w:r w:rsidRPr="00DF39FB">
              <w:rPr>
                <w:rFonts w:ascii="Times New Roman" w:hAnsi="Times New Roman"/>
                <w:bCs/>
                <w:color w:val="000000"/>
              </w:rPr>
              <w:t xml:space="preserve">Basic Strategy and Subgroups </w:t>
            </w:r>
          </w:p>
          <w:p w14:paraId="0580C0FE" w14:textId="138F253C" w:rsidR="00770E05" w:rsidRPr="0068437A" w:rsidRDefault="00770E05" w:rsidP="0027521E">
            <w:pPr>
              <w:rPr>
                <w:rFonts w:ascii="Times New Roman" w:hAnsi="Times New Roman"/>
              </w:rPr>
            </w:pPr>
          </w:p>
        </w:tc>
        <w:tc>
          <w:tcPr>
            <w:tcW w:w="3000" w:type="dxa"/>
          </w:tcPr>
          <w:p w14:paraId="377875BD" w14:textId="77777777" w:rsidR="00770E05" w:rsidRPr="0068437A" w:rsidRDefault="00770E05" w:rsidP="0027521E">
            <w:pPr>
              <w:jc w:val="center"/>
              <w:rPr>
                <w:rFonts w:ascii="Times New Roman" w:hAnsi="Times New Roman"/>
              </w:rPr>
            </w:pPr>
            <w:r w:rsidRPr="0068437A">
              <w:rPr>
                <w:rFonts w:ascii="Times New Roman" w:hAnsi="Times New Roman"/>
              </w:rPr>
              <w:t>Read the Chapter 8 and assigned articles;</w:t>
            </w:r>
          </w:p>
          <w:p w14:paraId="2349A69C" w14:textId="77777777" w:rsidR="00770E05" w:rsidRPr="0068437A" w:rsidRDefault="00770E05" w:rsidP="0027521E">
            <w:pPr>
              <w:jc w:val="center"/>
              <w:rPr>
                <w:rFonts w:ascii="Times New Roman" w:hAnsi="Times New Roman"/>
                <w:b/>
              </w:rPr>
            </w:pPr>
            <w:r w:rsidRPr="0068437A">
              <w:rPr>
                <w:rFonts w:ascii="Times New Roman" w:hAnsi="Times New Roman"/>
                <w:b/>
              </w:rPr>
              <w:t xml:space="preserve">Please submit draft of your term project </w:t>
            </w:r>
          </w:p>
        </w:tc>
      </w:tr>
      <w:tr w:rsidR="00770E05" w:rsidRPr="0068437A" w14:paraId="41E3C3FB" w14:textId="77777777" w:rsidTr="0027521E">
        <w:trPr>
          <w:jc w:val="center"/>
        </w:trPr>
        <w:tc>
          <w:tcPr>
            <w:tcW w:w="1545" w:type="dxa"/>
          </w:tcPr>
          <w:p w14:paraId="40F7386F" w14:textId="3B5FA4DC" w:rsidR="00770E05" w:rsidRPr="0068437A" w:rsidRDefault="00DF39FB" w:rsidP="0027521E">
            <w:pPr>
              <w:jc w:val="center"/>
              <w:rPr>
                <w:rFonts w:ascii="Times New Roman" w:hAnsi="Times New Roman"/>
              </w:rPr>
            </w:pPr>
            <w:r>
              <w:rPr>
                <w:rFonts w:ascii="Times New Roman" w:hAnsi="Times New Roman"/>
              </w:rPr>
              <w:t>8</w:t>
            </w:r>
          </w:p>
          <w:p w14:paraId="673CCC72" w14:textId="59799C6B" w:rsidR="00770E05" w:rsidRPr="0068437A" w:rsidRDefault="00DF39FB" w:rsidP="0027521E">
            <w:pPr>
              <w:jc w:val="center"/>
              <w:rPr>
                <w:rFonts w:ascii="Times New Roman" w:hAnsi="Times New Roman"/>
              </w:rPr>
            </w:pPr>
            <w:r>
              <w:rPr>
                <w:rFonts w:ascii="Times New Roman" w:hAnsi="Times New Roman"/>
              </w:rPr>
              <w:t>Apr.</w:t>
            </w:r>
            <w:r>
              <w:rPr>
                <w:rFonts w:ascii="Times New Roman" w:hAnsi="Times New Roman"/>
              </w:rPr>
              <w:t xml:space="preserve"> 23</w:t>
            </w:r>
          </w:p>
        </w:tc>
        <w:tc>
          <w:tcPr>
            <w:tcW w:w="2535" w:type="dxa"/>
          </w:tcPr>
          <w:p w14:paraId="227C0E41" w14:textId="7F1AA043" w:rsidR="00770E05" w:rsidRPr="0068437A" w:rsidRDefault="00DF39FB" w:rsidP="00DF39FB">
            <w:pPr>
              <w:jc w:val="center"/>
              <w:rPr>
                <w:rFonts w:ascii="Times New Roman" w:hAnsi="Times New Roman"/>
              </w:rPr>
            </w:pPr>
            <w:r w:rsidRPr="00DF39FB">
              <w:rPr>
                <w:rFonts w:ascii="Times New Roman" w:hAnsi="Times New Roman"/>
                <w:bCs/>
                <w:color w:val="000000"/>
              </w:rPr>
              <w:t>Senior Management Strategies</w:t>
            </w:r>
          </w:p>
        </w:tc>
        <w:tc>
          <w:tcPr>
            <w:tcW w:w="3000" w:type="dxa"/>
          </w:tcPr>
          <w:p w14:paraId="0C3B891E" w14:textId="77777777" w:rsidR="00770E05" w:rsidRPr="0068437A" w:rsidRDefault="00770E05" w:rsidP="0027521E">
            <w:pPr>
              <w:jc w:val="center"/>
              <w:rPr>
                <w:rFonts w:ascii="Times New Roman" w:hAnsi="Times New Roman"/>
              </w:rPr>
            </w:pPr>
            <w:r w:rsidRPr="0068437A">
              <w:rPr>
                <w:rFonts w:ascii="Times New Roman" w:hAnsi="Times New Roman"/>
              </w:rPr>
              <w:t>Read the Chapter 9 and assigned articles;</w:t>
            </w:r>
          </w:p>
          <w:p w14:paraId="6307EB89" w14:textId="77777777" w:rsidR="00770E05" w:rsidRPr="0068437A" w:rsidRDefault="00770E05" w:rsidP="0027521E">
            <w:pPr>
              <w:jc w:val="center"/>
              <w:rPr>
                <w:rFonts w:ascii="Times New Roman" w:hAnsi="Times New Roman"/>
              </w:rPr>
            </w:pPr>
            <w:r w:rsidRPr="0068437A">
              <w:rPr>
                <w:rFonts w:ascii="Times New Roman" w:hAnsi="Times New Roman"/>
              </w:rPr>
              <w:t xml:space="preserve">Case 2 is assigned </w:t>
            </w:r>
          </w:p>
        </w:tc>
      </w:tr>
      <w:tr w:rsidR="00770E05" w:rsidRPr="0068437A" w14:paraId="5EA99837" w14:textId="77777777" w:rsidTr="0027521E">
        <w:trPr>
          <w:trHeight w:val="70"/>
          <w:jc w:val="center"/>
        </w:trPr>
        <w:tc>
          <w:tcPr>
            <w:tcW w:w="1545" w:type="dxa"/>
          </w:tcPr>
          <w:p w14:paraId="59E24C86" w14:textId="370591FF" w:rsidR="00770E05" w:rsidRPr="0068437A" w:rsidRDefault="00DF39FB" w:rsidP="0027521E">
            <w:pPr>
              <w:jc w:val="center"/>
              <w:rPr>
                <w:rFonts w:ascii="Times New Roman" w:hAnsi="Times New Roman"/>
              </w:rPr>
            </w:pPr>
            <w:r>
              <w:rPr>
                <w:rFonts w:ascii="Times New Roman" w:hAnsi="Times New Roman"/>
              </w:rPr>
              <w:t>9</w:t>
            </w:r>
          </w:p>
          <w:p w14:paraId="599E9070" w14:textId="2AD85266" w:rsidR="00770E05" w:rsidRPr="0068437A" w:rsidRDefault="00DF39FB" w:rsidP="0027521E">
            <w:pPr>
              <w:jc w:val="center"/>
              <w:rPr>
                <w:rFonts w:ascii="Times New Roman" w:hAnsi="Times New Roman"/>
              </w:rPr>
            </w:pPr>
            <w:r>
              <w:rPr>
                <w:rFonts w:ascii="Times New Roman" w:hAnsi="Times New Roman"/>
              </w:rPr>
              <w:t>Apr.</w:t>
            </w:r>
            <w:r>
              <w:rPr>
                <w:rFonts w:ascii="Times New Roman" w:hAnsi="Times New Roman"/>
              </w:rPr>
              <w:t xml:space="preserve"> 30</w:t>
            </w:r>
          </w:p>
        </w:tc>
        <w:tc>
          <w:tcPr>
            <w:tcW w:w="2535" w:type="dxa"/>
          </w:tcPr>
          <w:p w14:paraId="3317F7C6" w14:textId="1EE05B03" w:rsidR="00770E05" w:rsidRPr="0068437A" w:rsidRDefault="00DF39FB" w:rsidP="00DF39FB">
            <w:pPr>
              <w:jc w:val="center"/>
              <w:rPr>
                <w:rFonts w:ascii="Times New Roman" w:hAnsi="Times New Roman"/>
                <w:b/>
              </w:rPr>
            </w:pPr>
            <w:r w:rsidRPr="00DF39FB">
              <w:rPr>
                <w:rFonts w:ascii="Times New Roman" w:hAnsi="Times New Roman"/>
                <w:bCs/>
                <w:color w:val="000000"/>
              </w:rPr>
              <w:t>Business Management Strategies</w:t>
            </w:r>
          </w:p>
        </w:tc>
        <w:tc>
          <w:tcPr>
            <w:tcW w:w="3000" w:type="dxa"/>
          </w:tcPr>
          <w:p w14:paraId="39892DAA" w14:textId="77777777" w:rsidR="00770E05" w:rsidRPr="0068437A" w:rsidRDefault="00770E05" w:rsidP="0027521E">
            <w:pPr>
              <w:jc w:val="center"/>
              <w:rPr>
                <w:rFonts w:ascii="Times New Roman" w:hAnsi="Times New Roman"/>
              </w:rPr>
            </w:pPr>
            <w:r w:rsidRPr="0068437A">
              <w:rPr>
                <w:rFonts w:ascii="Times New Roman" w:hAnsi="Times New Roman"/>
              </w:rPr>
              <w:t>Read the Chapter 10 and assigned articles</w:t>
            </w:r>
          </w:p>
        </w:tc>
      </w:tr>
      <w:tr w:rsidR="00770E05" w:rsidRPr="0068437A" w14:paraId="57880419" w14:textId="77777777" w:rsidTr="0027521E">
        <w:trPr>
          <w:trHeight w:val="70"/>
          <w:jc w:val="center"/>
        </w:trPr>
        <w:tc>
          <w:tcPr>
            <w:tcW w:w="1545" w:type="dxa"/>
          </w:tcPr>
          <w:p w14:paraId="2B415E6F" w14:textId="0C082A92" w:rsidR="00770E05" w:rsidRPr="0068437A" w:rsidRDefault="00DF39FB" w:rsidP="0027521E">
            <w:pPr>
              <w:jc w:val="center"/>
              <w:rPr>
                <w:rFonts w:ascii="Times New Roman" w:hAnsi="Times New Roman"/>
              </w:rPr>
            </w:pPr>
            <w:r>
              <w:rPr>
                <w:rFonts w:ascii="Times New Roman" w:hAnsi="Times New Roman"/>
              </w:rPr>
              <w:t>10</w:t>
            </w:r>
          </w:p>
          <w:p w14:paraId="05D083BF" w14:textId="42E88682" w:rsidR="00770E05" w:rsidRPr="0068437A" w:rsidRDefault="00DF39FB" w:rsidP="00DF39FB">
            <w:pPr>
              <w:jc w:val="center"/>
              <w:rPr>
                <w:rFonts w:ascii="Times New Roman" w:hAnsi="Times New Roman"/>
              </w:rPr>
            </w:pPr>
            <w:r>
              <w:rPr>
                <w:rFonts w:ascii="Times New Roman" w:hAnsi="Times New Roman"/>
              </w:rPr>
              <w:t>May</w:t>
            </w:r>
            <w:r w:rsidR="00770E05">
              <w:rPr>
                <w:rFonts w:ascii="Times New Roman" w:hAnsi="Times New Roman"/>
              </w:rPr>
              <w:t xml:space="preserve"> </w:t>
            </w:r>
            <w:r>
              <w:rPr>
                <w:rFonts w:ascii="Times New Roman" w:hAnsi="Times New Roman"/>
              </w:rPr>
              <w:t>7</w:t>
            </w:r>
          </w:p>
        </w:tc>
        <w:tc>
          <w:tcPr>
            <w:tcW w:w="2535" w:type="dxa"/>
          </w:tcPr>
          <w:p w14:paraId="2B5AEB70" w14:textId="2B9DFC23" w:rsidR="00770E05" w:rsidRPr="0068437A" w:rsidRDefault="00DF39FB" w:rsidP="00DF39FB">
            <w:pPr>
              <w:jc w:val="center"/>
              <w:rPr>
                <w:rFonts w:ascii="Times New Roman" w:hAnsi="Times New Roman"/>
                <w:b/>
              </w:rPr>
            </w:pPr>
            <w:r w:rsidRPr="00DF39FB">
              <w:rPr>
                <w:rFonts w:ascii="Times New Roman" w:hAnsi="Times New Roman"/>
                <w:bCs/>
                <w:color w:val="000000"/>
              </w:rPr>
              <w:t>Functional Strategies</w:t>
            </w:r>
          </w:p>
        </w:tc>
        <w:tc>
          <w:tcPr>
            <w:tcW w:w="3000" w:type="dxa"/>
          </w:tcPr>
          <w:p w14:paraId="5A06F23D" w14:textId="77777777" w:rsidR="00770E05" w:rsidRPr="0068437A" w:rsidRDefault="00770E05" w:rsidP="0027521E">
            <w:pPr>
              <w:jc w:val="center"/>
              <w:rPr>
                <w:rFonts w:ascii="Times New Roman" w:hAnsi="Times New Roman"/>
              </w:rPr>
            </w:pPr>
            <w:r w:rsidRPr="0068437A">
              <w:rPr>
                <w:rFonts w:ascii="Times New Roman" w:hAnsi="Times New Roman"/>
              </w:rPr>
              <w:t>Read the Chapter 11 and assigned articles</w:t>
            </w:r>
          </w:p>
        </w:tc>
      </w:tr>
      <w:tr w:rsidR="00770E05" w:rsidRPr="0068437A" w14:paraId="77FE2A3D" w14:textId="77777777" w:rsidTr="0027521E">
        <w:trPr>
          <w:trHeight w:val="70"/>
          <w:jc w:val="center"/>
        </w:trPr>
        <w:tc>
          <w:tcPr>
            <w:tcW w:w="1545" w:type="dxa"/>
          </w:tcPr>
          <w:p w14:paraId="1812092D" w14:textId="674460EF" w:rsidR="00770E05" w:rsidRPr="0068437A" w:rsidRDefault="00DF39FB" w:rsidP="0027521E">
            <w:pPr>
              <w:jc w:val="center"/>
              <w:rPr>
                <w:rFonts w:ascii="Times New Roman" w:hAnsi="Times New Roman"/>
              </w:rPr>
            </w:pPr>
            <w:r>
              <w:rPr>
                <w:rFonts w:ascii="Times New Roman" w:hAnsi="Times New Roman"/>
              </w:rPr>
              <w:t>11</w:t>
            </w:r>
          </w:p>
          <w:p w14:paraId="06F6D1E0" w14:textId="03E6987F" w:rsidR="00770E05" w:rsidRPr="0068437A" w:rsidRDefault="00DF39FB" w:rsidP="0027521E">
            <w:pPr>
              <w:jc w:val="center"/>
              <w:rPr>
                <w:rFonts w:ascii="Times New Roman" w:hAnsi="Times New Roman"/>
              </w:rPr>
            </w:pPr>
            <w:r>
              <w:rPr>
                <w:rFonts w:ascii="Times New Roman" w:hAnsi="Times New Roman"/>
              </w:rPr>
              <w:t xml:space="preserve">May </w:t>
            </w:r>
            <w:r>
              <w:rPr>
                <w:rFonts w:ascii="Times New Roman" w:hAnsi="Times New Roman"/>
              </w:rPr>
              <w:t>14</w:t>
            </w:r>
          </w:p>
        </w:tc>
        <w:tc>
          <w:tcPr>
            <w:tcW w:w="2535" w:type="dxa"/>
          </w:tcPr>
          <w:p w14:paraId="45DE3FA3" w14:textId="02EED7D8" w:rsidR="00770E05" w:rsidRPr="0068437A" w:rsidRDefault="00DF39FB" w:rsidP="00DF39FB">
            <w:pPr>
              <w:jc w:val="center"/>
              <w:rPr>
                <w:rFonts w:ascii="Times New Roman" w:hAnsi="Times New Roman"/>
                <w:b/>
              </w:rPr>
            </w:pPr>
            <w:r w:rsidRPr="00DF39FB">
              <w:rPr>
                <w:rFonts w:ascii="Times New Roman" w:hAnsi="Times New Roman"/>
                <w:bCs/>
                <w:color w:val="000000"/>
              </w:rPr>
              <w:t>International Strategies</w:t>
            </w:r>
          </w:p>
        </w:tc>
        <w:tc>
          <w:tcPr>
            <w:tcW w:w="3000" w:type="dxa"/>
          </w:tcPr>
          <w:p w14:paraId="7A3C3211" w14:textId="77777777" w:rsidR="00770E05" w:rsidRPr="0068437A" w:rsidRDefault="00770E05" w:rsidP="0027521E">
            <w:pPr>
              <w:jc w:val="center"/>
              <w:rPr>
                <w:rFonts w:ascii="Times New Roman" w:hAnsi="Times New Roman"/>
              </w:rPr>
            </w:pPr>
            <w:r w:rsidRPr="0068437A">
              <w:rPr>
                <w:rFonts w:ascii="Times New Roman" w:hAnsi="Times New Roman"/>
              </w:rPr>
              <w:t>Read the Chapter 12 and assigned articles;</w:t>
            </w:r>
          </w:p>
          <w:p w14:paraId="7259BEEB" w14:textId="77777777" w:rsidR="00770E05" w:rsidRPr="0068437A" w:rsidRDefault="00770E05" w:rsidP="0027521E">
            <w:pPr>
              <w:jc w:val="center"/>
              <w:rPr>
                <w:rFonts w:ascii="Times New Roman" w:hAnsi="Times New Roman"/>
                <w:b/>
              </w:rPr>
            </w:pPr>
            <w:r w:rsidRPr="0068437A">
              <w:rPr>
                <w:rFonts w:ascii="Times New Roman" w:hAnsi="Times New Roman"/>
                <w:b/>
              </w:rPr>
              <w:t>Case Analysis Paper 2 is due</w:t>
            </w:r>
          </w:p>
        </w:tc>
      </w:tr>
      <w:tr w:rsidR="00770E05" w:rsidRPr="0068437A" w14:paraId="22E77BF0" w14:textId="77777777" w:rsidTr="0027521E">
        <w:trPr>
          <w:trHeight w:val="70"/>
          <w:jc w:val="center"/>
        </w:trPr>
        <w:tc>
          <w:tcPr>
            <w:tcW w:w="1545" w:type="dxa"/>
          </w:tcPr>
          <w:p w14:paraId="6CA76383" w14:textId="68C6FD94" w:rsidR="00770E05" w:rsidRPr="0068437A" w:rsidRDefault="00DF39FB" w:rsidP="0027521E">
            <w:pPr>
              <w:jc w:val="center"/>
              <w:rPr>
                <w:rFonts w:ascii="Times New Roman" w:hAnsi="Times New Roman"/>
              </w:rPr>
            </w:pPr>
            <w:r>
              <w:rPr>
                <w:rFonts w:ascii="Times New Roman" w:hAnsi="Times New Roman"/>
              </w:rPr>
              <w:t>12</w:t>
            </w:r>
          </w:p>
          <w:p w14:paraId="6CA19472" w14:textId="0BE6A416" w:rsidR="00770E05" w:rsidRPr="0068437A" w:rsidRDefault="00DF39FB" w:rsidP="0027521E">
            <w:pPr>
              <w:jc w:val="center"/>
              <w:rPr>
                <w:rFonts w:ascii="Times New Roman" w:hAnsi="Times New Roman"/>
              </w:rPr>
            </w:pPr>
            <w:r>
              <w:rPr>
                <w:rFonts w:ascii="Times New Roman" w:hAnsi="Times New Roman"/>
              </w:rPr>
              <w:lastRenderedPageBreak/>
              <w:t xml:space="preserve">May </w:t>
            </w:r>
            <w:r>
              <w:rPr>
                <w:rFonts w:ascii="Times New Roman" w:hAnsi="Times New Roman"/>
              </w:rPr>
              <w:t>21</w:t>
            </w:r>
          </w:p>
        </w:tc>
        <w:tc>
          <w:tcPr>
            <w:tcW w:w="2535" w:type="dxa"/>
          </w:tcPr>
          <w:p w14:paraId="0DC8BCFF" w14:textId="569ACE86" w:rsidR="00770E05" w:rsidRPr="0068437A" w:rsidRDefault="00DF39FB" w:rsidP="00DF39FB">
            <w:pPr>
              <w:jc w:val="center"/>
              <w:rPr>
                <w:rFonts w:ascii="Times New Roman" w:hAnsi="Times New Roman"/>
                <w:b/>
              </w:rPr>
            </w:pPr>
            <w:r w:rsidRPr="00DF39FB">
              <w:rPr>
                <w:rFonts w:ascii="Times New Roman" w:hAnsi="Times New Roman"/>
                <w:bCs/>
                <w:color w:val="000000"/>
              </w:rPr>
              <w:lastRenderedPageBreak/>
              <w:t xml:space="preserve">Techniques in </w:t>
            </w:r>
            <w:r w:rsidRPr="00DF39FB">
              <w:rPr>
                <w:rFonts w:ascii="Times New Roman" w:hAnsi="Times New Roman"/>
                <w:bCs/>
                <w:color w:val="000000"/>
              </w:rPr>
              <w:lastRenderedPageBreak/>
              <w:t>Management Strategy</w:t>
            </w:r>
          </w:p>
        </w:tc>
        <w:tc>
          <w:tcPr>
            <w:tcW w:w="3000" w:type="dxa"/>
          </w:tcPr>
          <w:p w14:paraId="6907458C" w14:textId="77777777" w:rsidR="00770E05" w:rsidRPr="0068437A" w:rsidRDefault="00770E05" w:rsidP="0027521E">
            <w:pPr>
              <w:jc w:val="center"/>
              <w:rPr>
                <w:rFonts w:ascii="Times New Roman" w:hAnsi="Times New Roman"/>
              </w:rPr>
            </w:pPr>
            <w:r w:rsidRPr="0068437A">
              <w:rPr>
                <w:rFonts w:ascii="Times New Roman" w:hAnsi="Times New Roman"/>
              </w:rPr>
              <w:lastRenderedPageBreak/>
              <w:t xml:space="preserve">Read the Chapter 13 and </w:t>
            </w:r>
            <w:r w:rsidRPr="0068437A">
              <w:rPr>
                <w:rFonts w:ascii="Times New Roman" w:hAnsi="Times New Roman"/>
              </w:rPr>
              <w:lastRenderedPageBreak/>
              <w:t>assigned articles;</w:t>
            </w:r>
          </w:p>
          <w:p w14:paraId="5703ED91" w14:textId="77777777" w:rsidR="00770E05" w:rsidRPr="0068437A" w:rsidRDefault="00770E05" w:rsidP="0027521E">
            <w:pPr>
              <w:jc w:val="center"/>
              <w:rPr>
                <w:rFonts w:ascii="Times New Roman" w:hAnsi="Times New Roman"/>
                <w:b/>
              </w:rPr>
            </w:pPr>
            <w:r w:rsidRPr="0068437A">
              <w:rPr>
                <w:rFonts w:ascii="Times New Roman" w:hAnsi="Times New Roman"/>
                <w:b/>
              </w:rPr>
              <w:t>Submit your term project</w:t>
            </w:r>
          </w:p>
          <w:p w14:paraId="4CBDA81F" w14:textId="77777777" w:rsidR="00770E05" w:rsidRPr="0068437A" w:rsidRDefault="00770E05" w:rsidP="0027521E">
            <w:pPr>
              <w:jc w:val="center"/>
              <w:rPr>
                <w:rFonts w:ascii="Times New Roman" w:hAnsi="Times New Roman"/>
              </w:rPr>
            </w:pPr>
          </w:p>
        </w:tc>
      </w:tr>
      <w:tr w:rsidR="00770E05" w:rsidRPr="0068437A" w14:paraId="5DAAFE7A" w14:textId="77777777" w:rsidTr="0027521E">
        <w:trPr>
          <w:jc w:val="center"/>
        </w:trPr>
        <w:tc>
          <w:tcPr>
            <w:tcW w:w="1545" w:type="dxa"/>
            <w:tcBorders>
              <w:right w:val="single" w:sz="4" w:space="0" w:color="auto"/>
            </w:tcBorders>
          </w:tcPr>
          <w:p w14:paraId="7F122F03" w14:textId="1B51ABF2" w:rsidR="00770E05" w:rsidRPr="0068437A" w:rsidRDefault="00DF39FB" w:rsidP="0027521E">
            <w:pPr>
              <w:jc w:val="center"/>
              <w:rPr>
                <w:rFonts w:ascii="Times New Roman" w:hAnsi="Times New Roman"/>
              </w:rPr>
            </w:pPr>
            <w:r>
              <w:rPr>
                <w:rFonts w:ascii="Times New Roman" w:hAnsi="Times New Roman"/>
              </w:rPr>
              <w:lastRenderedPageBreak/>
              <w:t>13</w:t>
            </w:r>
          </w:p>
          <w:p w14:paraId="77A282C4" w14:textId="2964EEC0" w:rsidR="00770E05" w:rsidRPr="0068437A" w:rsidRDefault="00DF39FB" w:rsidP="0027521E">
            <w:pPr>
              <w:jc w:val="center"/>
              <w:rPr>
                <w:rFonts w:ascii="Times New Roman" w:hAnsi="Times New Roman"/>
              </w:rPr>
            </w:pPr>
            <w:r>
              <w:rPr>
                <w:rFonts w:ascii="Times New Roman" w:hAnsi="Times New Roman"/>
              </w:rPr>
              <w:t xml:space="preserve">May </w:t>
            </w:r>
            <w:r>
              <w:rPr>
                <w:rFonts w:ascii="Times New Roman" w:hAnsi="Times New Roman"/>
              </w:rPr>
              <w:t>28</w:t>
            </w:r>
          </w:p>
        </w:tc>
        <w:tc>
          <w:tcPr>
            <w:tcW w:w="2535" w:type="dxa"/>
            <w:tcBorders>
              <w:left w:val="single" w:sz="4" w:space="0" w:color="auto"/>
              <w:right w:val="single" w:sz="4" w:space="0" w:color="auto"/>
            </w:tcBorders>
          </w:tcPr>
          <w:p w14:paraId="61CECB03" w14:textId="77777777" w:rsidR="00DF39FB" w:rsidRPr="00DF39FB" w:rsidRDefault="00DF39FB" w:rsidP="00DF39FB">
            <w:pPr>
              <w:jc w:val="center"/>
              <w:rPr>
                <w:rFonts w:ascii="Times New Roman" w:hAnsi="Times New Roman"/>
              </w:rPr>
            </w:pPr>
            <w:r w:rsidRPr="00DF39FB">
              <w:rPr>
                <w:rFonts w:ascii="Times New Roman" w:hAnsi="Times New Roman"/>
              </w:rPr>
              <w:t>Implementation of Strategy 1-2</w:t>
            </w:r>
          </w:p>
          <w:p w14:paraId="307FA2FF" w14:textId="038D60FF" w:rsidR="00770E05" w:rsidRPr="0068437A" w:rsidRDefault="00770E05" w:rsidP="0027521E">
            <w:pPr>
              <w:rPr>
                <w:rFonts w:ascii="Times New Roman" w:hAnsi="Times New Roman"/>
              </w:rPr>
            </w:pPr>
          </w:p>
        </w:tc>
        <w:tc>
          <w:tcPr>
            <w:tcW w:w="3000" w:type="dxa"/>
            <w:tcBorders>
              <w:left w:val="single" w:sz="4" w:space="0" w:color="auto"/>
              <w:right w:val="single" w:sz="4" w:space="0" w:color="auto"/>
            </w:tcBorders>
          </w:tcPr>
          <w:p w14:paraId="2B9CEBFA" w14:textId="77777777" w:rsidR="00770E05" w:rsidRPr="0068437A" w:rsidRDefault="00770E05" w:rsidP="0027521E">
            <w:pPr>
              <w:jc w:val="center"/>
              <w:rPr>
                <w:rFonts w:ascii="Times New Roman" w:hAnsi="Times New Roman"/>
              </w:rPr>
            </w:pPr>
            <w:r w:rsidRPr="0068437A">
              <w:rPr>
                <w:rFonts w:ascii="Times New Roman" w:hAnsi="Times New Roman"/>
              </w:rPr>
              <w:t>Read the Chapter 14 and assigned articles;</w:t>
            </w:r>
          </w:p>
          <w:p w14:paraId="3E159968" w14:textId="77777777" w:rsidR="00770E05" w:rsidRPr="0068437A" w:rsidRDefault="00770E05" w:rsidP="0027521E">
            <w:pPr>
              <w:jc w:val="center"/>
              <w:rPr>
                <w:rFonts w:ascii="Times New Roman" w:hAnsi="Times New Roman"/>
              </w:rPr>
            </w:pPr>
            <w:r w:rsidRPr="0068437A">
              <w:rPr>
                <w:rFonts w:ascii="Times New Roman" w:hAnsi="Times New Roman"/>
              </w:rPr>
              <w:t>Case 2 is assigned</w:t>
            </w:r>
          </w:p>
        </w:tc>
      </w:tr>
      <w:tr w:rsidR="00770E05" w:rsidRPr="0068437A" w14:paraId="733FFEFA" w14:textId="77777777" w:rsidTr="0027521E">
        <w:trPr>
          <w:trHeight w:val="70"/>
          <w:jc w:val="center"/>
        </w:trPr>
        <w:tc>
          <w:tcPr>
            <w:tcW w:w="1545" w:type="dxa"/>
            <w:tcBorders>
              <w:bottom w:val="single" w:sz="4" w:space="0" w:color="auto"/>
            </w:tcBorders>
          </w:tcPr>
          <w:p w14:paraId="03F1640B" w14:textId="17C4DFC6" w:rsidR="00770E05" w:rsidRPr="0068437A" w:rsidRDefault="00DF39FB" w:rsidP="0027521E">
            <w:pPr>
              <w:jc w:val="center"/>
              <w:rPr>
                <w:rFonts w:ascii="Times New Roman" w:hAnsi="Times New Roman"/>
              </w:rPr>
            </w:pPr>
            <w:r>
              <w:rPr>
                <w:rFonts w:ascii="Times New Roman" w:hAnsi="Times New Roman"/>
              </w:rPr>
              <w:t>14</w:t>
            </w:r>
          </w:p>
          <w:p w14:paraId="5E97A5AE" w14:textId="28276427" w:rsidR="00770E05" w:rsidRPr="0068437A" w:rsidRDefault="00DF39FB" w:rsidP="0027521E">
            <w:pPr>
              <w:jc w:val="center"/>
              <w:rPr>
                <w:rFonts w:ascii="Times New Roman" w:hAnsi="Times New Roman"/>
              </w:rPr>
            </w:pPr>
            <w:r>
              <w:rPr>
                <w:rFonts w:ascii="Times New Roman" w:hAnsi="Times New Roman"/>
              </w:rPr>
              <w:t>Jun. 4</w:t>
            </w:r>
          </w:p>
        </w:tc>
        <w:tc>
          <w:tcPr>
            <w:tcW w:w="2535" w:type="dxa"/>
            <w:tcBorders>
              <w:bottom w:val="single" w:sz="4" w:space="0" w:color="auto"/>
            </w:tcBorders>
          </w:tcPr>
          <w:p w14:paraId="7ABBDA13" w14:textId="220A6DCD" w:rsidR="00770E05" w:rsidRPr="0068437A" w:rsidRDefault="00DF39FB" w:rsidP="00DF39FB">
            <w:pPr>
              <w:jc w:val="center"/>
              <w:rPr>
                <w:rFonts w:ascii="Times New Roman" w:hAnsi="Times New Roman"/>
              </w:rPr>
            </w:pPr>
            <w:r w:rsidRPr="00DF39FB">
              <w:rPr>
                <w:rFonts w:ascii="Times New Roman" w:hAnsi="Times New Roman"/>
              </w:rPr>
              <w:t>Strategic Assessment and Control</w:t>
            </w:r>
          </w:p>
        </w:tc>
        <w:tc>
          <w:tcPr>
            <w:tcW w:w="3000" w:type="dxa"/>
            <w:tcBorders>
              <w:bottom w:val="single" w:sz="4" w:space="0" w:color="auto"/>
            </w:tcBorders>
          </w:tcPr>
          <w:p w14:paraId="13AA1140" w14:textId="77777777" w:rsidR="00770E05" w:rsidRPr="0068437A" w:rsidRDefault="00770E05" w:rsidP="0027521E">
            <w:pPr>
              <w:jc w:val="center"/>
              <w:rPr>
                <w:rFonts w:ascii="Times New Roman" w:hAnsi="Times New Roman"/>
              </w:rPr>
            </w:pPr>
            <w:r w:rsidRPr="0068437A">
              <w:rPr>
                <w:rFonts w:ascii="Times New Roman" w:hAnsi="Times New Roman"/>
              </w:rPr>
              <w:t>Read the Chapters 15-16 and assigned articles;</w:t>
            </w:r>
          </w:p>
          <w:p w14:paraId="7E6491F2" w14:textId="77777777" w:rsidR="00770E05" w:rsidRPr="0068437A" w:rsidRDefault="00770E05" w:rsidP="0027521E">
            <w:pPr>
              <w:jc w:val="center"/>
              <w:rPr>
                <w:rFonts w:ascii="Times New Roman" w:hAnsi="Times New Roman"/>
              </w:rPr>
            </w:pPr>
          </w:p>
        </w:tc>
      </w:tr>
    </w:tbl>
    <w:p w14:paraId="31988F7D" w14:textId="77777777" w:rsidR="004230DD" w:rsidRPr="00FA3159" w:rsidRDefault="004230DD" w:rsidP="00FA3159">
      <w:pPr>
        <w:tabs>
          <w:tab w:val="left" w:pos="7307"/>
        </w:tabs>
        <w:rPr>
          <w:rFonts w:ascii="Times New Roman" w:hAnsi="Times New Roman"/>
        </w:rPr>
      </w:pPr>
    </w:p>
    <w:sectPr w:rsidR="004230DD" w:rsidRPr="00FA3159" w:rsidSect="00FA3159">
      <w:headerReference w:type="default" r:id="rId10"/>
      <w:footerReference w:type="even" r:id="rId11"/>
      <w:footerReference w:type="default" r:id="rId12"/>
      <w:pgSz w:w="12240" w:h="15840"/>
      <w:pgMar w:top="117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149B7" w14:textId="77777777" w:rsidR="00B31B81" w:rsidRDefault="00B31B81" w:rsidP="00AF1FE4">
      <w:r>
        <w:separator/>
      </w:r>
    </w:p>
  </w:endnote>
  <w:endnote w:type="continuationSeparator" w:id="0">
    <w:p w14:paraId="3888E5D8" w14:textId="77777777" w:rsidR="00B31B81" w:rsidRDefault="00B31B81" w:rsidP="00AF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de">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15588" w14:textId="77777777" w:rsidR="00B31B81" w:rsidRDefault="00B31B81" w:rsidP="00BF165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4BB21F0" w14:textId="77777777" w:rsidR="00B31B81" w:rsidRDefault="00B31B81" w:rsidP="00436951">
    <w:pPr>
      <w:pStyle w:val="a6"/>
      <w:ind w:right="360"/>
    </w:pPr>
    <w:proofErr w:type="spellStart"/>
    <w:r>
      <w:rPr>
        <w:rStyle w:val="a8"/>
      </w:rPr>
      <w:t>Kısım</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0AD08" w14:textId="77777777" w:rsidR="00B31B81" w:rsidRDefault="00B31B81" w:rsidP="00BF165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6E0E8E">
      <w:rPr>
        <w:rStyle w:val="a8"/>
        <w:noProof/>
      </w:rPr>
      <w:t>4</w:t>
    </w:r>
    <w:r>
      <w:rPr>
        <w:rStyle w:val="a8"/>
      </w:rPr>
      <w:fldChar w:fldCharType="end"/>
    </w:r>
  </w:p>
  <w:p w14:paraId="627AD03D" w14:textId="77777777" w:rsidR="00B31B81" w:rsidRDefault="00B31B81" w:rsidP="0043695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570A6" w14:textId="77777777" w:rsidR="00B31B81" w:rsidRDefault="00B31B81" w:rsidP="00AF1FE4">
      <w:r>
        <w:separator/>
      </w:r>
    </w:p>
  </w:footnote>
  <w:footnote w:type="continuationSeparator" w:id="0">
    <w:p w14:paraId="619F7B90" w14:textId="77777777" w:rsidR="00B31B81" w:rsidRDefault="00B31B81" w:rsidP="00AF1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CB25B" w14:textId="0CACDB93" w:rsidR="00B31B81" w:rsidRPr="009A05E0" w:rsidRDefault="009A05E0" w:rsidP="00436951">
    <w:pPr>
      <w:pStyle w:val="a3"/>
      <w:jc w:val="center"/>
      <w:rPr>
        <w:rFonts w:ascii="Times New Roman" w:hAnsi="Times New Roman"/>
        <w:sz w:val="32"/>
        <w:szCs w:val="32"/>
        <w:lang w:val="ru-RU"/>
      </w:rPr>
    </w:pPr>
    <w:r>
      <w:rPr>
        <w:rFonts w:ascii="Times New Roman" w:hAnsi="Times New Roman"/>
        <w:sz w:val="32"/>
        <w:szCs w:val="32"/>
      </w:rPr>
      <w:t>MBA</w:t>
    </w:r>
  </w:p>
  <w:p w14:paraId="36C3422C" w14:textId="63E5B6EA" w:rsidR="00B31B81" w:rsidRPr="009A05E0" w:rsidRDefault="009A05E0" w:rsidP="00436951">
    <w:pPr>
      <w:pStyle w:val="a3"/>
      <w:jc w:val="center"/>
      <w:rPr>
        <w:rFonts w:ascii="Times New Roman" w:hAnsi="Times New Roman"/>
        <w:sz w:val="32"/>
        <w:szCs w:val="32"/>
      </w:rPr>
    </w:pPr>
    <w:r>
      <w:rPr>
        <w:rFonts w:ascii="Times New Roman" w:hAnsi="Times New Roman"/>
        <w:sz w:val="32"/>
        <w:szCs w:val="32"/>
      </w:rPr>
      <w:t>Strategic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3D0"/>
    <w:multiLevelType w:val="hybridMultilevel"/>
    <w:tmpl w:val="BE9AC88C"/>
    <w:lvl w:ilvl="0" w:tplc="71483056">
      <w:start w:val="5"/>
      <w:numFmt w:val="bullet"/>
      <w:lvlText w:val="-"/>
      <w:lvlJc w:val="left"/>
      <w:pPr>
        <w:ind w:left="720" w:hanging="360"/>
      </w:pPr>
      <w:rPr>
        <w:rFonts w:ascii="Times New Roman" w:eastAsia="MS Mincho" w:hAnsi="Times New Roman"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13927"/>
    <w:multiLevelType w:val="hybridMultilevel"/>
    <w:tmpl w:val="A07C6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C35A4"/>
    <w:multiLevelType w:val="hybridMultilevel"/>
    <w:tmpl w:val="86E68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0B5C3D"/>
    <w:multiLevelType w:val="hybridMultilevel"/>
    <w:tmpl w:val="391AE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5C28FF"/>
    <w:multiLevelType w:val="hybridMultilevel"/>
    <w:tmpl w:val="EE92E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E324E9"/>
    <w:multiLevelType w:val="multilevel"/>
    <w:tmpl w:val="863077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443905"/>
    <w:multiLevelType w:val="hybridMultilevel"/>
    <w:tmpl w:val="13C23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324FAA"/>
    <w:multiLevelType w:val="hybridMultilevel"/>
    <w:tmpl w:val="E8384F8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1F87383F"/>
    <w:multiLevelType w:val="hybridMultilevel"/>
    <w:tmpl w:val="1E982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A27AA5"/>
    <w:multiLevelType w:val="hybridMultilevel"/>
    <w:tmpl w:val="64244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BF604F"/>
    <w:multiLevelType w:val="hybridMultilevel"/>
    <w:tmpl w:val="EB20B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ED1A31"/>
    <w:multiLevelType w:val="hybridMultilevel"/>
    <w:tmpl w:val="ECF65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4004CD"/>
    <w:multiLevelType w:val="hybridMultilevel"/>
    <w:tmpl w:val="E9064D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DD26AD"/>
    <w:multiLevelType w:val="hybridMultilevel"/>
    <w:tmpl w:val="FE0CA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1E6E44"/>
    <w:multiLevelType w:val="hybridMultilevel"/>
    <w:tmpl w:val="C688E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BE0622"/>
    <w:multiLevelType w:val="hybridMultilevel"/>
    <w:tmpl w:val="87542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145E9D"/>
    <w:multiLevelType w:val="hybridMultilevel"/>
    <w:tmpl w:val="21E82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9C6CC9"/>
    <w:multiLevelType w:val="hybridMultilevel"/>
    <w:tmpl w:val="2FB4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16245B"/>
    <w:multiLevelType w:val="hybridMultilevel"/>
    <w:tmpl w:val="C6868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FD09B9"/>
    <w:multiLevelType w:val="hybridMultilevel"/>
    <w:tmpl w:val="4DB6B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8438CE"/>
    <w:multiLevelType w:val="hybridMultilevel"/>
    <w:tmpl w:val="11F8D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17"/>
  </w:num>
  <w:num w:numId="5">
    <w:abstractNumId w:val="10"/>
  </w:num>
  <w:num w:numId="6">
    <w:abstractNumId w:val="16"/>
  </w:num>
  <w:num w:numId="7">
    <w:abstractNumId w:val="15"/>
  </w:num>
  <w:num w:numId="8">
    <w:abstractNumId w:val="14"/>
  </w:num>
  <w:num w:numId="9">
    <w:abstractNumId w:val="13"/>
  </w:num>
  <w:num w:numId="10">
    <w:abstractNumId w:val="6"/>
  </w:num>
  <w:num w:numId="11">
    <w:abstractNumId w:val="20"/>
  </w:num>
  <w:num w:numId="12">
    <w:abstractNumId w:val="11"/>
  </w:num>
  <w:num w:numId="13">
    <w:abstractNumId w:val="4"/>
  </w:num>
  <w:num w:numId="14">
    <w:abstractNumId w:val="3"/>
  </w:num>
  <w:num w:numId="15">
    <w:abstractNumId w:val="18"/>
  </w:num>
  <w:num w:numId="16">
    <w:abstractNumId w:val="8"/>
  </w:num>
  <w:num w:numId="17">
    <w:abstractNumId w:val="0"/>
  </w:num>
  <w:num w:numId="18">
    <w:abstractNumId w:val="9"/>
  </w:num>
  <w:num w:numId="19">
    <w:abstractNumId w:val="19"/>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E4"/>
    <w:rsid w:val="0002014E"/>
    <w:rsid w:val="00051957"/>
    <w:rsid w:val="00074605"/>
    <w:rsid w:val="00076074"/>
    <w:rsid w:val="00082ABE"/>
    <w:rsid w:val="00083886"/>
    <w:rsid w:val="00095F47"/>
    <w:rsid w:val="000A0958"/>
    <w:rsid w:val="000A5961"/>
    <w:rsid w:val="000B6DD5"/>
    <w:rsid w:val="000B7B20"/>
    <w:rsid w:val="000D3428"/>
    <w:rsid w:val="000E3530"/>
    <w:rsid w:val="000F23EB"/>
    <w:rsid w:val="000F5DF6"/>
    <w:rsid w:val="00102FCD"/>
    <w:rsid w:val="001139CD"/>
    <w:rsid w:val="001206F2"/>
    <w:rsid w:val="00120B19"/>
    <w:rsid w:val="0012492A"/>
    <w:rsid w:val="001272DE"/>
    <w:rsid w:val="00134D9D"/>
    <w:rsid w:val="00145DAD"/>
    <w:rsid w:val="00163FDD"/>
    <w:rsid w:val="00170E28"/>
    <w:rsid w:val="00181A72"/>
    <w:rsid w:val="0018369A"/>
    <w:rsid w:val="00195609"/>
    <w:rsid w:val="001B328D"/>
    <w:rsid w:val="001B7ADA"/>
    <w:rsid w:val="001C5BCC"/>
    <w:rsid w:val="001F35AE"/>
    <w:rsid w:val="00201982"/>
    <w:rsid w:val="00204CB5"/>
    <w:rsid w:val="00214466"/>
    <w:rsid w:val="00216CF0"/>
    <w:rsid w:val="00234437"/>
    <w:rsid w:val="00242F71"/>
    <w:rsid w:val="002450D3"/>
    <w:rsid w:val="00266E4A"/>
    <w:rsid w:val="00271D33"/>
    <w:rsid w:val="002818B0"/>
    <w:rsid w:val="00292575"/>
    <w:rsid w:val="00293A2C"/>
    <w:rsid w:val="00295985"/>
    <w:rsid w:val="002B3352"/>
    <w:rsid w:val="002D1EC8"/>
    <w:rsid w:val="002D7980"/>
    <w:rsid w:val="002E03FC"/>
    <w:rsid w:val="002E2F6E"/>
    <w:rsid w:val="00321B2E"/>
    <w:rsid w:val="00336893"/>
    <w:rsid w:val="0034512F"/>
    <w:rsid w:val="00353F0F"/>
    <w:rsid w:val="00355517"/>
    <w:rsid w:val="0038346B"/>
    <w:rsid w:val="003856DF"/>
    <w:rsid w:val="003A580C"/>
    <w:rsid w:val="003B3A87"/>
    <w:rsid w:val="003B43E5"/>
    <w:rsid w:val="003C5CFC"/>
    <w:rsid w:val="003D2EAE"/>
    <w:rsid w:val="003D6E7D"/>
    <w:rsid w:val="003D7444"/>
    <w:rsid w:val="003E2E9B"/>
    <w:rsid w:val="003F3A11"/>
    <w:rsid w:val="00411CBF"/>
    <w:rsid w:val="004214BF"/>
    <w:rsid w:val="004230DD"/>
    <w:rsid w:val="00436951"/>
    <w:rsid w:val="004447C4"/>
    <w:rsid w:val="0045363D"/>
    <w:rsid w:val="00462E33"/>
    <w:rsid w:val="00465DE2"/>
    <w:rsid w:val="0046656C"/>
    <w:rsid w:val="00471003"/>
    <w:rsid w:val="00472B4A"/>
    <w:rsid w:val="0047541F"/>
    <w:rsid w:val="004A2880"/>
    <w:rsid w:val="004A6FFA"/>
    <w:rsid w:val="004B0ECF"/>
    <w:rsid w:val="004E0FD1"/>
    <w:rsid w:val="004F0DBE"/>
    <w:rsid w:val="004F372B"/>
    <w:rsid w:val="004F7E71"/>
    <w:rsid w:val="0050539C"/>
    <w:rsid w:val="005637E5"/>
    <w:rsid w:val="00567678"/>
    <w:rsid w:val="00567C91"/>
    <w:rsid w:val="005935AA"/>
    <w:rsid w:val="005A13D4"/>
    <w:rsid w:val="005B387C"/>
    <w:rsid w:val="005B671D"/>
    <w:rsid w:val="005D6A3F"/>
    <w:rsid w:val="005D7574"/>
    <w:rsid w:val="005E378D"/>
    <w:rsid w:val="005F6AE5"/>
    <w:rsid w:val="006072F5"/>
    <w:rsid w:val="00615EDB"/>
    <w:rsid w:val="00625F3F"/>
    <w:rsid w:val="00632705"/>
    <w:rsid w:val="0065239C"/>
    <w:rsid w:val="00653CCC"/>
    <w:rsid w:val="0068437A"/>
    <w:rsid w:val="006929C7"/>
    <w:rsid w:val="006D014A"/>
    <w:rsid w:val="006E0E8E"/>
    <w:rsid w:val="006E5CCB"/>
    <w:rsid w:val="006F4930"/>
    <w:rsid w:val="007000FF"/>
    <w:rsid w:val="00706C45"/>
    <w:rsid w:val="0072795A"/>
    <w:rsid w:val="00742DE7"/>
    <w:rsid w:val="00754A86"/>
    <w:rsid w:val="00755D49"/>
    <w:rsid w:val="00770882"/>
    <w:rsid w:val="00770E05"/>
    <w:rsid w:val="00773818"/>
    <w:rsid w:val="007827C7"/>
    <w:rsid w:val="00782FF7"/>
    <w:rsid w:val="00790E18"/>
    <w:rsid w:val="00792E44"/>
    <w:rsid w:val="00797662"/>
    <w:rsid w:val="00797679"/>
    <w:rsid w:val="007C046C"/>
    <w:rsid w:val="007C5D75"/>
    <w:rsid w:val="007C616B"/>
    <w:rsid w:val="007D6A9B"/>
    <w:rsid w:val="007F569B"/>
    <w:rsid w:val="00800E92"/>
    <w:rsid w:val="00804B85"/>
    <w:rsid w:val="00825F82"/>
    <w:rsid w:val="00832960"/>
    <w:rsid w:val="00834143"/>
    <w:rsid w:val="00842D9E"/>
    <w:rsid w:val="00881D15"/>
    <w:rsid w:val="008842F2"/>
    <w:rsid w:val="00892DED"/>
    <w:rsid w:val="00897D12"/>
    <w:rsid w:val="008B5112"/>
    <w:rsid w:val="008E56BA"/>
    <w:rsid w:val="00914302"/>
    <w:rsid w:val="0092372A"/>
    <w:rsid w:val="00926896"/>
    <w:rsid w:val="00932D1C"/>
    <w:rsid w:val="009418FB"/>
    <w:rsid w:val="00955E62"/>
    <w:rsid w:val="00957303"/>
    <w:rsid w:val="00972CE6"/>
    <w:rsid w:val="009A05E0"/>
    <w:rsid w:val="009A1C75"/>
    <w:rsid w:val="009A2244"/>
    <w:rsid w:val="009F1D10"/>
    <w:rsid w:val="009F4087"/>
    <w:rsid w:val="00A01957"/>
    <w:rsid w:val="00A17E58"/>
    <w:rsid w:val="00A31143"/>
    <w:rsid w:val="00A35846"/>
    <w:rsid w:val="00A42E86"/>
    <w:rsid w:val="00A55931"/>
    <w:rsid w:val="00A6326C"/>
    <w:rsid w:val="00A75075"/>
    <w:rsid w:val="00A75DB6"/>
    <w:rsid w:val="00A92B87"/>
    <w:rsid w:val="00AA4F65"/>
    <w:rsid w:val="00AB013F"/>
    <w:rsid w:val="00AB3589"/>
    <w:rsid w:val="00AC7D7B"/>
    <w:rsid w:val="00AD0D8D"/>
    <w:rsid w:val="00AD2F68"/>
    <w:rsid w:val="00AD32A6"/>
    <w:rsid w:val="00AE781E"/>
    <w:rsid w:val="00AF1FE4"/>
    <w:rsid w:val="00AF256A"/>
    <w:rsid w:val="00B259EB"/>
    <w:rsid w:val="00B31B81"/>
    <w:rsid w:val="00B42B22"/>
    <w:rsid w:val="00B7377E"/>
    <w:rsid w:val="00B8160E"/>
    <w:rsid w:val="00B94BC8"/>
    <w:rsid w:val="00BC267E"/>
    <w:rsid w:val="00BC74BF"/>
    <w:rsid w:val="00BE7FC7"/>
    <w:rsid w:val="00BF1653"/>
    <w:rsid w:val="00BF1BF8"/>
    <w:rsid w:val="00C01BDE"/>
    <w:rsid w:val="00C26652"/>
    <w:rsid w:val="00C30E6F"/>
    <w:rsid w:val="00C321DA"/>
    <w:rsid w:val="00C364CF"/>
    <w:rsid w:val="00C548C8"/>
    <w:rsid w:val="00C57BD3"/>
    <w:rsid w:val="00C71F33"/>
    <w:rsid w:val="00C822E9"/>
    <w:rsid w:val="00C92A21"/>
    <w:rsid w:val="00CA5D28"/>
    <w:rsid w:val="00CC45BF"/>
    <w:rsid w:val="00CE4C49"/>
    <w:rsid w:val="00CE6A75"/>
    <w:rsid w:val="00CF60A8"/>
    <w:rsid w:val="00CF648A"/>
    <w:rsid w:val="00D20E67"/>
    <w:rsid w:val="00D32770"/>
    <w:rsid w:val="00D34E6C"/>
    <w:rsid w:val="00D35962"/>
    <w:rsid w:val="00D435B2"/>
    <w:rsid w:val="00D508CC"/>
    <w:rsid w:val="00D57D69"/>
    <w:rsid w:val="00D6766F"/>
    <w:rsid w:val="00D67D5B"/>
    <w:rsid w:val="00D73F6F"/>
    <w:rsid w:val="00D76868"/>
    <w:rsid w:val="00D80C9E"/>
    <w:rsid w:val="00D846CB"/>
    <w:rsid w:val="00D97C63"/>
    <w:rsid w:val="00DA032E"/>
    <w:rsid w:val="00DA7B33"/>
    <w:rsid w:val="00DB26F1"/>
    <w:rsid w:val="00DB6F32"/>
    <w:rsid w:val="00DB7092"/>
    <w:rsid w:val="00DF39FB"/>
    <w:rsid w:val="00DF60C7"/>
    <w:rsid w:val="00E11A11"/>
    <w:rsid w:val="00E210F6"/>
    <w:rsid w:val="00E322B4"/>
    <w:rsid w:val="00E33624"/>
    <w:rsid w:val="00E424CA"/>
    <w:rsid w:val="00E43C72"/>
    <w:rsid w:val="00E476C3"/>
    <w:rsid w:val="00E65707"/>
    <w:rsid w:val="00E658F0"/>
    <w:rsid w:val="00E65B41"/>
    <w:rsid w:val="00E8059C"/>
    <w:rsid w:val="00EC59DE"/>
    <w:rsid w:val="00ED1476"/>
    <w:rsid w:val="00ED75CA"/>
    <w:rsid w:val="00EF2C3E"/>
    <w:rsid w:val="00F0419C"/>
    <w:rsid w:val="00F307FA"/>
    <w:rsid w:val="00F5355D"/>
    <w:rsid w:val="00F73B28"/>
    <w:rsid w:val="00F73DC9"/>
    <w:rsid w:val="00F86CC0"/>
    <w:rsid w:val="00FA3159"/>
    <w:rsid w:val="00FC0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8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FE4"/>
    <w:rPr>
      <w:sz w:val="24"/>
      <w:szCs w:val="24"/>
    </w:rPr>
  </w:style>
  <w:style w:type="paragraph" w:styleId="3">
    <w:name w:val="heading 3"/>
    <w:basedOn w:val="a"/>
    <w:link w:val="30"/>
    <w:uiPriority w:val="9"/>
    <w:qFormat/>
    <w:rsid w:val="00051957"/>
    <w:pPr>
      <w:spacing w:before="100" w:beforeAutospacing="1" w:after="100" w:afterAutospacing="1"/>
      <w:outlineLvl w:val="2"/>
    </w:pPr>
    <w:rPr>
      <w:rFonts w:ascii="Times" w:hAnsi="Times"/>
      <w:b/>
      <w:bCs/>
      <w:sz w:val="27"/>
      <w:szCs w:val="27"/>
    </w:rPr>
  </w:style>
  <w:style w:type="paragraph" w:styleId="5">
    <w:name w:val="heading 5"/>
    <w:basedOn w:val="a"/>
    <w:next w:val="a"/>
    <w:link w:val="50"/>
    <w:uiPriority w:val="9"/>
    <w:semiHidden/>
    <w:unhideWhenUsed/>
    <w:qFormat/>
    <w:rsid w:val="004230D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FE4"/>
    <w:pPr>
      <w:tabs>
        <w:tab w:val="center" w:pos="4320"/>
        <w:tab w:val="right" w:pos="8640"/>
      </w:tabs>
    </w:pPr>
  </w:style>
  <w:style w:type="character" w:customStyle="1" w:styleId="a4">
    <w:name w:val="Верхний колонтитул Знак"/>
    <w:basedOn w:val="a0"/>
    <w:link w:val="a3"/>
    <w:uiPriority w:val="99"/>
    <w:rsid w:val="00AF1FE4"/>
  </w:style>
  <w:style w:type="character" w:styleId="a5">
    <w:name w:val="Hyperlink"/>
    <w:uiPriority w:val="99"/>
    <w:unhideWhenUsed/>
    <w:rsid w:val="00AF1FE4"/>
    <w:rPr>
      <w:color w:val="0000FF"/>
      <w:u w:val="single"/>
    </w:rPr>
  </w:style>
  <w:style w:type="paragraph" w:styleId="a6">
    <w:name w:val="footer"/>
    <w:basedOn w:val="a"/>
    <w:link w:val="a7"/>
    <w:uiPriority w:val="99"/>
    <w:unhideWhenUsed/>
    <w:rsid w:val="00AF1FE4"/>
    <w:pPr>
      <w:tabs>
        <w:tab w:val="center" w:pos="4320"/>
        <w:tab w:val="right" w:pos="8640"/>
      </w:tabs>
    </w:pPr>
  </w:style>
  <w:style w:type="character" w:customStyle="1" w:styleId="a7">
    <w:name w:val="Нижний колонтитул Знак"/>
    <w:basedOn w:val="a0"/>
    <w:link w:val="a6"/>
    <w:uiPriority w:val="99"/>
    <w:rsid w:val="00AF1FE4"/>
  </w:style>
  <w:style w:type="character" w:styleId="a8">
    <w:name w:val="page number"/>
    <w:basedOn w:val="a0"/>
    <w:uiPriority w:val="99"/>
    <w:semiHidden/>
    <w:unhideWhenUsed/>
    <w:rsid w:val="00436951"/>
  </w:style>
  <w:style w:type="paragraph" w:styleId="a9">
    <w:name w:val="List Paragraph"/>
    <w:basedOn w:val="a"/>
    <w:uiPriority w:val="34"/>
    <w:qFormat/>
    <w:rsid w:val="00825F82"/>
    <w:pPr>
      <w:ind w:left="720"/>
      <w:contextualSpacing/>
    </w:pPr>
    <w:rPr>
      <w:rFonts w:ascii="Times New Roman" w:eastAsia="Times New Roman" w:hAnsi="Times New Roman"/>
    </w:rPr>
  </w:style>
  <w:style w:type="character" w:customStyle="1" w:styleId="30">
    <w:name w:val="Заголовок 3 Знак"/>
    <w:link w:val="3"/>
    <w:uiPriority w:val="9"/>
    <w:rsid w:val="00051957"/>
    <w:rPr>
      <w:rFonts w:ascii="Times" w:hAnsi="Times"/>
      <w:b/>
      <w:bCs/>
      <w:sz w:val="27"/>
      <w:szCs w:val="27"/>
    </w:rPr>
  </w:style>
  <w:style w:type="character" w:styleId="aa">
    <w:name w:val="FollowedHyperlink"/>
    <w:uiPriority w:val="99"/>
    <w:semiHidden/>
    <w:unhideWhenUsed/>
    <w:rsid w:val="002450D3"/>
    <w:rPr>
      <w:color w:val="800080"/>
      <w:u w:val="single"/>
    </w:rPr>
  </w:style>
  <w:style w:type="character" w:customStyle="1" w:styleId="50">
    <w:name w:val="Заголовок 5 Знак"/>
    <w:link w:val="5"/>
    <w:uiPriority w:val="9"/>
    <w:semiHidden/>
    <w:rsid w:val="004230DD"/>
    <w:rPr>
      <w:rFonts w:ascii="Cambria" w:eastAsia="MS Mincho" w:hAnsi="Cambria" w:cs="Times New Roman"/>
      <w:b/>
      <w:bCs/>
      <w:i/>
      <w:iCs/>
      <w:sz w:val="26"/>
      <w:szCs w:val="26"/>
    </w:rPr>
  </w:style>
  <w:style w:type="paragraph" w:styleId="2">
    <w:name w:val="Body Text Indent 2"/>
    <w:basedOn w:val="a"/>
    <w:link w:val="20"/>
    <w:rsid w:val="004230DD"/>
    <w:pPr>
      <w:tabs>
        <w:tab w:val="left" w:pos="-720"/>
      </w:tabs>
      <w:suppressAutoHyphens/>
      <w:ind w:left="2160"/>
    </w:pPr>
    <w:rPr>
      <w:rFonts w:ascii="Arial" w:eastAsia="Times New Roman" w:hAnsi="Arial"/>
      <w:spacing w:val="-3"/>
      <w:szCs w:val="20"/>
    </w:rPr>
  </w:style>
  <w:style w:type="character" w:customStyle="1" w:styleId="20">
    <w:name w:val="Основной текст с отступом 2 Знак"/>
    <w:link w:val="2"/>
    <w:rsid w:val="004230DD"/>
    <w:rPr>
      <w:rFonts w:ascii="Arial" w:eastAsia="Times New Roman" w:hAnsi="Arial"/>
      <w:spacing w:val="-3"/>
      <w:sz w:val="24"/>
    </w:rPr>
  </w:style>
  <w:style w:type="character" w:customStyle="1" w:styleId="shorttext">
    <w:name w:val="short_text"/>
    <w:basedOn w:val="a0"/>
    <w:rsid w:val="0092372A"/>
  </w:style>
  <w:style w:type="character" w:customStyle="1" w:styleId="hps">
    <w:name w:val="hps"/>
    <w:basedOn w:val="a0"/>
    <w:rsid w:val="0092372A"/>
  </w:style>
  <w:style w:type="character" w:styleId="ab">
    <w:name w:val="Emphasis"/>
    <w:basedOn w:val="a0"/>
    <w:uiPriority w:val="20"/>
    <w:qFormat/>
    <w:rsid w:val="00E658F0"/>
    <w:rPr>
      <w:i/>
      <w:iCs/>
    </w:rPr>
  </w:style>
  <w:style w:type="paragraph" w:customStyle="1" w:styleId="Default">
    <w:name w:val="Default"/>
    <w:rsid w:val="00F0419C"/>
    <w:pPr>
      <w:autoSpaceDE w:val="0"/>
      <w:autoSpaceDN w:val="0"/>
      <w:adjustRightInd w:val="0"/>
    </w:pPr>
    <w:rPr>
      <w:rFonts w:ascii="Code" w:hAnsi="Code" w:cs="Code"/>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FE4"/>
    <w:rPr>
      <w:sz w:val="24"/>
      <w:szCs w:val="24"/>
    </w:rPr>
  </w:style>
  <w:style w:type="paragraph" w:styleId="3">
    <w:name w:val="heading 3"/>
    <w:basedOn w:val="a"/>
    <w:link w:val="30"/>
    <w:uiPriority w:val="9"/>
    <w:qFormat/>
    <w:rsid w:val="00051957"/>
    <w:pPr>
      <w:spacing w:before="100" w:beforeAutospacing="1" w:after="100" w:afterAutospacing="1"/>
      <w:outlineLvl w:val="2"/>
    </w:pPr>
    <w:rPr>
      <w:rFonts w:ascii="Times" w:hAnsi="Times"/>
      <w:b/>
      <w:bCs/>
      <w:sz w:val="27"/>
      <w:szCs w:val="27"/>
    </w:rPr>
  </w:style>
  <w:style w:type="paragraph" w:styleId="5">
    <w:name w:val="heading 5"/>
    <w:basedOn w:val="a"/>
    <w:next w:val="a"/>
    <w:link w:val="50"/>
    <w:uiPriority w:val="9"/>
    <w:semiHidden/>
    <w:unhideWhenUsed/>
    <w:qFormat/>
    <w:rsid w:val="004230D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FE4"/>
    <w:pPr>
      <w:tabs>
        <w:tab w:val="center" w:pos="4320"/>
        <w:tab w:val="right" w:pos="8640"/>
      </w:tabs>
    </w:pPr>
  </w:style>
  <w:style w:type="character" w:customStyle="1" w:styleId="a4">
    <w:name w:val="Верхний колонтитул Знак"/>
    <w:basedOn w:val="a0"/>
    <w:link w:val="a3"/>
    <w:uiPriority w:val="99"/>
    <w:rsid w:val="00AF1FE4"/>
  </w:style>
  <w:style w:type="character" w:styleId="a5">
    <w:name w:val="Hyperlink"/>
    <w:uiPriority w:val="99"/>
    <w:unhideWhenUsed/>
    <w:rsid w:val="00AF1FE4"/>
    <w:rPr>
      <w:color w:val="0000FF"/>
      <w:u w:val="single"/>
    </w:rPr>
  </w:style>
  <w:style w:type="paragraph" w:styleId="a6">
    <w:name w:val="footer"/>
    <w:basedOn w:val="a"/>
    <w:link w:val="a7"/>
    <w:uiPriority w:val="99"/>
    <w:unhideWhenUsed/>
    <w:rsid w:val="00AF1FE4"/>
    <w:pPr>
      <w:tabs>
        <w:tab w:val="center" w:pos="4320"/>
        <w:tab w:val="right" w:pos="8640"/>
      </w:tabs>
    </w:pPr>
  </w:style>
  <w:style w:type="character" w:customStyle="1" w:styleId="a7">
    <w:name w:val="Нижний колонтитул Знак"/>
    <w:basedOn w:val="a0"/>
    <w:link w:val="a6"/>
    <w:uiPriority w:val="99"/>
    <w:rsid w:val="00AF1FE4"/>
  </w:style>
  <w:style w:type="character" w:styleId="a8">
    <w:name w:val="page number"/>
    <w:basedOn w:val="a0"/>
    <w:uiPriority w:val="99"/>
    <w:semiHidden/>
    <w:unhideWhenUsed/>
    <w:rsid w:val="00436951"/>
  </w:style>
  <w:style w:type="paragraph" w:styleId="a9">
    <w:name w:val="List Paragraph"/>
    <w:basedOn w:val="a"/>
    <w:uiPriority w:val="34"/>
    <w:qFormat/>
    <w:rsid w:val="00825F82"/>
    <w:pPr>
      <w:ind w:left="720"/>
      <w:contextualSpacing/>
    </w:pPr>
    <w:rPr>
      <w:rFonts w:ascii="Times New Roman" w:eastAsia="Times New Roman" w:hAnsi="Times New Roman"/>
    </w:rPr>
  </w:style>
  <w:style w:type="character" w:customStyle="1" w:styleId="30">
    <w:name w:val="Заголовок 3 Знак"/>
    <w:link w:val="3"/>
    <w:uiPriority w:val="9"/>
    <w:rsid w:val="00051957"/>
    <w:rPr>
      <w:rFonts w:ascii="Times" w:hAnsi="Times"/>
      <w:b/>
      <w:bCs/>
      <w:sz w:val="27"/>
      <w:szCs w:val="27"/>
    </w:rPr>
  </w:style>
  <w:style w:type="character" w:styleId="aa">
    <w:name w:val="FollowedHyperlink"/>
    <w:uiPriority w:val="99"/>
    <w:semiHidden/>
    <w:unhideWhenUsed/>
    <w:rsid w:val="002450D3"/>
    <w:rPr>
      <w:color w:val="800080"/>
      <w:u w:val="single"/>
    </w:rPr>
  </w:style>
  <w:style w:type="character" w:customStyle="1" w:styleId="50">
    <w:name w:val="Заголовок 5 Знак"/>
    <w:link w:val="5"/>
    <w:uiPriority w:val="9"/>
    <w:semiHidden/>
    <w:rsid w:val="004230DD"/>
    <w:rPr>
      <w:rFonts w:ascii="Cambria" w:eastAsia="MS Mincho" w:hAnsi="Cambria" w:cs="Times New Roman"/>
      <w:b/>
      <w:bCs/>
      <w:i/>
      <w:iCs/>
      <w:sz w:val="26"/>
      <w:szCs w:val="26"/>
    </w:rPr>
  </w:style>
  <w:style w:type="paragraph" w:styleId="2">
    <w:name w:val="Body Text Indent 2"/>
    <w:basedOn w:val="a"/>
    <w:link w:val="20"/>
    <w:rsid w:val="004230DD"/>
    <w:pPr>
      <w:tabs>
        <w:tab w:val="left" w:pos="-720"/>
      </w:tabs>
      <w:suppressAutoHyphens/>
      <w:ind w:left="2160"/>
    </w:pPr>
    <w:rPr>
      <w:rFonts w:ascii="Arial" w:eastAsia="Times New Roman" w:hAnsi="Arial"/>
      <w:spacing w:val="-3"/>
      <w:szCs w:val="20"/>
    </w:rPr>
  </w:style>
  <w:style w:type="character" w:customStyle="1" w:styleId="20">
    <w:name w:val="Основной текст с отступом 2 Знак"/>
    <w:link w:val="2"/>
    <w:rsid w:val="004230DD"/>
    <w:rPr>
      <w:rFonts w:ascii="Arial" w:eastAsia="Times New Roman" w:hAnsi="Arial"/>
      <w:spacing w:val="-3"/>
      <w:sz w:val="24"/>
    </w:rPr>
  </w:style>
  <w:style w:type="character" w:customStyle="1" w:styleId="shorttext">
    <w:name w:val="short_text"/>
    <w:basedOn w:val="a0"/>
    <w:rsid w:val="0092372A"/>
  </w:style>
  <w:style w:type="character" w:customStyle="1" w:styleId="hps">
    <w:name w:val="hps"/>
    <w:basedOn w:val="a0"/>
    <w:rsid w:val="0092372A"/>
  </w:style>
  <w:style w:type="character" w:styleId="ab">
    <w:name w:val="Emphasis"/>
    <w:basedOn w:val="a0"/>
    <w:uiPriority w:val="20"/>
    <w:qFormat/>
    <w:rsid w:val="00E658F0"/>
    <w:rPr>
      <w:i/>
      <w:iCs/>
    </w:rPr>
  </w:style>
  <w:style w:type="paragraph" w:customStyle="1" w:styleId="Default">
    <w:name w:val="Default"/>
    <w:rsid w:val="00F0419C"/>
    <w:pPr>
      <w:autoSpaceDE w:val="0"/>
      <w:autoSpaceDN w:val="0"/>
      <w:adjustRightInd w:val="0"/>
    </w:pPr>
    <w:rPr>
      <w:rFonts w:ascii="Code" w:hAnsi="Code" w:cs="Code"/>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91530">
      <w:bodyDiv w:val="1"/>
      <w:marLeft w:val="0"/>
      <w:marRight w:val="0"/>
      <w:marTop w:val="0"/>
      <w:marBottom w:val="0"/>
      <w:divBdr>
        <w:top w:val="none" w:sz="0" w:space="0" w:color="auto"/>
        <w:left w:val="none" w:sz="0" w:space="0" w:color="auto"/>
        <w:bottom w:val="none" w:sz="0" w:space="0" w:color="auto"/>
        <w:right w:val="none" w:sz="0" w:space="0" w:color="auto"/>
      </w:divBdr>
    </w:div>
    <w:div w:id="1316296282">
      <w:bodyDiv w:val="1"/>
      <w:marLeft w:val="0"/>
      <w:marRight w:val="0"/>
      <w:marTop w:val="0"/>
      <w:marBottom w:val="0"/>
      <w:divBdr>
        <w:top w:val="none" w:sz="0" w:space="0" w:color="auto"/>
        <w:left w:val="none" w:sz="0" w:space="0" w:color="auto"/>
        <w:bottom w:val="none" w:sz="0" w:space="0" w:color="auto"/>
        <w:right w:val="none" w:sz="0" w:space="0" w:color="auto"/>
      </w:divBdr>
    </w:div>
    <w:div w:id="1727872980">
      <w:bodyDiv w:val="1"/>
      <w:marLeft w:val="0"/>
      <w:marRight w:val="0"/>
      <w:marTop w:val="0"/>
      <w:marBottom w:val="0"/>
      <w:divBdr>
        <w:top w:val="none" w:sz="0" w:space="0" w:color="auto"/>
        <w:left w:val="none" w:sz="0" w:space="0" w:color="auto"/>
        <w:bottom w:val="none" w:sz="0" w:space="0" w:color="auto"/>
        <w:right w:val="none" w:sz="0" w:space="0" w:color="auto"/>
      </w:divBdr>
    </w:div>
    <w:div w:id="1807040603">
      <w:bodyDiv w:val="1"/>
      <w:marLeft w:val="0"/>
      <w:marRight w:val="0"/>
      <w:marTop w:val="0"/>
      <w:marBottom w:val="0"/>
      <w:divBdr>
        <w:top w:val="none" w:sz="0" w:space="0" w:color="auto"/>
        <w:left w:val="none" w:sz="0" w:space="0" w:color="auto"/>
        <w:bottom w:val="none" w:sz="0" w:space="0" w:color="auto"/>
        <w:right w:val="none" w:sz="0" w:space="0" w:color="auto"/>
      </w:divBdr>
    </w:div>
    <w:div w:id="1836215066">
      <w:bodyDiv w:val="1"/>
      <w:marLeft w:val="0"/>
      <w:marRight w:val="0"/>
      <w:marTop w:val="0"/>
      <w:marBottom w:val="0"/>
      <w:divBdr>
        <w:top w:val="none" w:sz="0" w:space="0" w:color="auto"/>
        <w:left w:val="none" w:sz="0" w:space="0" w:color="auto"/>
        <w:bottom w:val="none" w:sz="0" w:space="0" w:color="auto"/>
        <w:right w:val="none" w:sz="0" w:space="0" w:color="auto"/>
      </w:divBdr>
    </w:div>
    <w:div w:id="2086342470">
      <w:bodyDiv w:val="1"/>
      <w:marLeft w:val="0"/>
      <w:marRight w:val="0"/>
      <w:marTop w:val="0"/>
      <w:marBottom w:val="0"/>
      <w:divBdr>
        <w:top w:val="none" w:sz="0" w:space="0" w:color="auto"/>
        <w:left w:val="none" w:sz="0" w:space="0" w:color="auto"/>
        <w:bottom w:val="none" w:sz="0" w:space="0" w:color="auto"/>
        <w:right w:val="none" w:sz="0" w:space="0" w:color="auto"/>
      </w:divBdr>
      <w:divsChild>
        <w:div w:id="502163442">
          <w:marLeft w:val="0"/>
          <w:marRight w:val="0"/>
          <w:marTop w:val="0"/>
          <w:marBottom w:val="0"/>
          <w:divBdr>
            <w:top w:val="none" w:sz="0" w:space="0" w:color="auto"/>
            <w:left w:val="none" w:sz="0" w:space="0" w:color="auto"/>
            <w:bottom w:val="none" w:sz="0" w:space="0" w:color="auto"/>
            <w:right w:val="none" w:sz="0" w:space="0" w:color="auto"/>
          </w:divBdr>
        </w:div>
        <w:div w:id="1510949754">
          <w:marLeft w:val="0"/>
          <w:marRight w:val="0"/>
          <w:marTop w:val="0"/>
          <w:marBottom w:val="0"/>
          <w:divBdr>
            <w:top w:val="none" w:sz="0" w:space="0" w:color="auto"/>
            <w:left w:val="none" w:sz="0" w:space="0" w:color="auto"/>
            <w:bottom w:val="none" w:sz="0" w:space="0" w:color="auto"/>
            <w:right w:val="none" w:sz="0" w:space="0" w:color="auto"/>
          </w:divBdr>
        </w:div>
        <w:div w:id="1084645052">
          <w:marLeft w:val="0"/>
          <w:marRight w:val="0"/>
          <w:marTop w:val="0"/>
          <w:marBottom w:val="0"/>
          <w:divBdr>
            <w:top w:val="none" w:sz="0" w:space="0" w:color="auto"/>
            <w:left w:val="none" w:sz="0" w:space="0" w:color="auto"/>
            <w:bottom w:val="none" w:sz="0" w:space="0" w:color="auto"/>
            <w:right w:val="none" w:sz="0" w:space="0" w:color="auto"/>
          </w:divBdr>
        </w:div>
        <w:div w:id="1977107214">
          <w:marLeft w:val="0"/>
          <w:marRight w:val="0"/>
          <w:marTop w:val="0"/>
          <w:marBottom w:val="0"/>
          <w:divBdr>
            <w:top w:val="none" w:sz="0" w:space="0" w:color="auto"/>
            <w:left w:val="none" w:sz="0" w:space="0" w:color="auto"/>
            <w:bottom w:val="none" w:sz="0" w:space="0" w:color="auto"/>
            <w:right w:val="none" w:sz="0" w:space="0" w:color="auto"/>
          </w:divBdr>
        </w:div>
        <w:div w:id="144782727">
          <w:marLeft w:val="0"/>
          <w:marRight w:val="0"/>
          <w:marTop w:val="0"/>
          <w:marBottom w:val="0"/>
          <w:divBdr>
            <w:top w:val="none" w:sz="0" w:space="0" w:color="auto"/>
            <w:left w:val="none" w:sz="0" w:space="0" w:color="auto"/>
            <w:bottom w:val="none" w:sz="0" w:space="0" w:color="auto"/>
            <w:right w:val="none" w:sz="0" w:space="0" w:color="auto"/>
          </w:divBdr>
        </w:div>
        <w:div w:id="479157413">
          <w:marLeft w:val="0"/>
          <w:marRight w:val="0"/>
          <w:marTop w:val="0"/>
          <w:marBottom w:val="0"/>
          <w:divBdr>
            <w:top w:val="none" w:sz="0" w:space="0" w:color="auto"/>
            <w:left w:val="none" w:sz="0" w:space="0" w:color="auto"/>
            <w:bottom w:val="none" w:sz="0" w:space="0" w:color="auto"/>
            <w:right w:val="none" w:sz="0" w:space="0" w:color="auto"/>
          </w:divBdr>
        </w:div>
        <w:div w:id="1194460197">
          <w:marLeft w:val="0"/>
          <w:marRight w:val="0"/>
          <w:marTop w:val="0"/>
          <w:marBottom w:val="0"/>
          <w:divBdr>
            <w:top w:val="none" w:sz="0" w:space="0" w:color="auto"/>
            <w:left w:val="none" w:sz="0" w:space="0" w:color="auto"/>
            <w:bottom w:val="none" w:sz="0" w:space="0" w:color="auto"/>
            <w:right w:val="none" w:sz="0" w:space="0" w:color="auto"/>
          </w:divBdr>
        </w:div>
        <w:div w:id="1977832515">
          <w:marLeft w:val="0"/>
          <w:marRight w:val="0"/>
          <w:marTop w:val="0"/>
          <w:marBottom w:val="0"/>
          <w:divBdr>
            <w:top w:val="none" w:sz="0" w:space="0" w:color="auto"/>
            <w:left w:val="none" w:sz="0" w:space="0" w:color="auto"/>
            <w:bottom w:val="none" w:sz="0" w:space="0" w:color="auto"/>
            <w:right w:val="none" w:sz="0" w:space="0" w:color="auto"/>
          </w:divBdr>
        </w:div>
        <w:div w:id="750279901">
          <w:marLeft w:val="0"/>
          <w:marRight w:val="0"/>
          <w:marTop w:val="0"/>
          <w:marBottom w:val="0"/>
          <w:divBdr>
            <w:top w:val="none" w:sz="0" w:space="0" w:color="auto"/>
            <w:left w:val="none" w:sz="0" w:space="0" w:color="auto"/>
            <w:bottom w:val="none" w:sz="0" w:space="0" w:color="auto"/>
            <w:right w:val="none" w:sz="0" w:space="0" w:color="auto"/>
          </w:divBdr>
        </w:div>
        <w:div w:id="479466811">
          <w:marLeft w:val="0"/>
          <w:marRight w:val="0"/>
          <w:marTop w:val="0"/>
          <w:marBottom w:val="0"/>
          <w:divBdr>
            <w:top w:val="none" w:sz="0" w:space="0" w:color="auto"/>
            <w:left w:val="none" w:sz="0" w:space="0" w:color="auto"/>
            <w:bottom w:val="none" w:sz="0" w:space="0" w:color="auto"/>
            <w:right w:val="none" w:sz="0" w:space="0" w:color="auto"/>
          </w:divBdr>
        </w:div>
        <w:div w:id="60521328">
          <w:marLeft w:val="0"/>
          <w:marRight w:val="0"/>
          <w:marTop w:val="0"/>
          <w:marBottom w:val="0"/>
          <w:divBdr>
            <w:top w:val="none" w:sz="0" w:space="0" w:color="auto"/>
            <w:left w:val="none" w:sz="0" w:space="0" w:color="auto"/>
            <w:bottom w:val="none" w:sz="0" w:space="0" w:color="auto"/>
            <w:right w:val="none" w:sz="0" w:space="0" w:color="auto"/>
          </w:divBdr>
        </w:div>
        <w:div w:id="704015075">
          <w:marLeft w:val="0"/>
          <w:marRight w:val="0"/>
          <w:marTop w:val="0"/>
          <w:marBottom w:val="0"/>
          <w:divBdr>
            <w:top w:val="none" w:sz="0" w:space="0" w:color="auto"/>
            <w:left w:val="none" w:sz="0" w:space="0" w:color="auto"/>
            <w:bottom w:val="none" w:sz="0" w:space="0" w:color="auto"/>
            <w:right w:val="none" w:sz="0" w:space="0" w:color="auto"/>
          </w:divBdr>
        </w:div>
        <w:div w:id="700667403">
          <w:marLeft w:val="0"/>
          <w:marRight w:val="0"/>
          <w:marTop w:val="0"/>
          <w:marBottom w:val="0"/>
          <w:divBdr>
            <w:top w:val="none" w:sz="0" w:space="0" w:color="auto"/>
            <w:left w:val="none" w:sz="0" w:space="0" w:color="auto"/>
            <w:bottom w:val="none" w:sz="0" w:space="0" w:color="auto"/>
            <w:right w:val="none" w:sz="0" w:space="0" w:color="auto"/>
          </w:divBdr>
        </w:div>
        <w:div w:id="484622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lya@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rlanbakiev.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8</Pages>
  <Words>1973</Words>
  <Characters>11247</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13194</CharactersWithSpaces>
  <SharedDoc>false</SharedDoc>
  <HLinks>
    <vt:vector size="36" baseType="variant">
      <vt:variant>
        <vt:i4>7077999</vt:i4>
      </vt:variant>
      <vt:variant>
        <vt:i4>15</vt:i4>
      </vt:variant>
      <vt:variant>
        <vt:i4>0</vt:i4>
      </vt:variant>
      <vt:variant>
        <vt:i4>5</vt:i4>
      </vt:variant>
      <vt:variant>
        <vt:lpwstr>http://scholar.googleusercontent.com/scholar?q=cache:g304uUTFZHsJ:scholar.google.com/+%C3%B6rg%C3%BCtsel+davran%C4%B1%C5%9F+book&amp;hl=en&amp;as_sdt=0,5</vt:lpwstr>
      </vt:variant>
      <vt:variant>
        <vt:lpwstr/>
      </vt:variant>
      <vt:variant>
        <vt:i4>131158</vt:i4>
      </vt:variant>
      <vt:variant>
        <vt:i4>12</vt:i4>
      </vt:variant>
      <vt:variant>
        <vt:i4>0</vt:i4>
      </vt:variant>
      <vt:variant>
        <vt:i4>5</vt:i4>
      </vt:variant>
      <vt:variant>
        <vt:lpwstr>http://scholar.googleusercontent.com/scholar?q=cache:10EmpzV9iHEJ:scholar.google.com/+%C3%B6rg%C3%BCt+davran%C4%B1%C5%9F%C4%B1&amp;hl=en&amp;as_sdt=0,5</vt:lpwstr>
      </vt:variant>
      <vt:variant>
        <vt:lpwstr/>
      </vt:variant>
      <vt:variant>
        <vt:i4>6160485</vt:i4>
      </vt:variant>
      <vt:variant>
        <vt:i4>9</vt:i4>
      </vt:variant>
      <vt:variant>
        <vt:i4>0</vt:i4>
      </vt:variant>
      <vt:variant>
        <vt:i4>5</vt:i4>
      </vt:variant>
      <vt:variant>
        <vt:lpwstr>http://scholar.googleusercontent.com/scholar?q=cache:JXMq0Rm-NMUJ:scholar.google.com/+%C3%B6rg%C3%BCt+davran%C4%B1%C5%9F%C4%B1+ba%C5%9Faran&amp;hl=en&amp;as_sdt=0,5</vt:lpwstr>
      </vt:variant>
      <vt:variant>
        <vt:lpwstr/>
      </vt:variant>
      <vt:variant>
        <vt:i4>4259965</vt:i4>
      </vt:variant>
      <vt:variant>
        <vt:i4>6</vt:i4>
      </vt:variant>
      <vt:variant>
        <vt:i4>0</vt:i4>
      </vt:variant>
      <vt:variant>
        <vt:i4>5</vt:i4>
      </vt:variant>
      <vt:variant>
        <vt:lpwstr>http://www.dr.com.tr/Search.aspx?kw=Beta+Bas%c4%b1n+Yay%c4%b1m&amp;gid=00001&amp;criteria=3&amp;media=999</vt:lpwstr>
      </vt:variant>
      <vt:variant>
        <vt:lpwstr/>
      </vt:variant>
      <vt:variant>
        <vt:i4>852081</vt:i4>
      </vt:variant>
      <vt:variant>
        <vt:i4>3</vt:i4>
      </vt:variant>
      <vt:variant>
        <vt:i4>0</vt:i4>
      </vt:variant>
      <vt:variant>
        <vt:i4>5</vt:i4>
      </vt:variant>
      <vt:variant>
        <vt:lpwstr>http://www.erlanbakiev.weebly.com</vt:lpwstr>
      </vt:variant>
      <vt:variant>
        <vt:lpwstr/>
      </vt:variant>
      <vt:variant>
        <vt:i4>2097152</vt:i4>
      </vt:variant>
      <vt:variant>
        <vt:i4>0</vt:i4>
      </vt:variant>
      <vt:variant>
        <vt:i4>0</vt:i4>
      </vt:variant>
      <vt:variant>
        <vt:i4>5</vt:i4>
      </vt:variant>
      <vt:variant>
        <vt:lpwstr>mailto:erlan.bakiev@zirve.edu.tr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Erlan Bakiev</dc:creator>
  <cp:lastModifiedBy>Эрлан</cp:lastModifiedBy>
  <cp:revision>9</cp:revision>
  <cp:lastPrinted>2013-05-19T05:43:00Z</cp:lastPrinted>
  <dcterms:created xsi:type="dcterms:W3CDTF">2016-02-26T11:36:00Z</dcterms:created>
  <dcterms:modified xsi:type="dcterms:W3CDTF">2016-03-05T06:23:00Z</dcterms:modified>
</cp:coreProperties>
</file>