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00E80" w14:textId="77777777" w:rsidR="009F2521" w:rsidRPr="009F2521" w:rsidRDefault="009F2521" w:rsidP="009F2521">
      <w:pPr>
        <w:spacing w:before="100" w:beforeAutospacing="1" w:after="100" w:afterAutospacing="1"/>
        <w:rPr>
          <w:rFonts w:ascii="Times New Roman" w:hAnsi="Times New Roman" w:cs="Times New Roman"/>
          <w:b/>
          <w:sz w:val="32"/>
          <w:szCs w:val="32"/>
        </w:rPr>
      </w:pPr>
      <w:r w:rsidRPr="009F2521">
        <w:rPr>
          <w:rFonts w:ascii="Times New Roman" w:hAnsi="Times New Roman" w:cs="Times New Roman"/>
          <w:b/>
          <w:sz w:val="32"/>
          <w:szCs w:val="32"/>
        </w:rPr>
        <w:t>White-collar</w:t>
      </w:r>
      <w:r w:rsidRPr="009F2521">
        <w:rPr>
          <w:rFonts w:ascii="Times New Roman" w:hAnsi="Times New Roman" w:cs="Times New Roman"/>
          <w:b/>
          <w:sz w:val="32"/>
          <w:szCs w:val="32"/>
        </w:rPr>
        <w:t xml:space="preserve"> crime</w:t>
      </w:r>
      <w:r>
        <w:rPr>
          <w:rFonts w:ascii="Times New Roman" w:hAnsi="Times New Roman" w:cs="Times New Roman"/>
          <w:b/>
          <w:sz w:val="32"/>
          <w:szCs w:val="32"/>
        </w:rPr>
        <w:t>s</w:t>
      </w:r>
    </w:p>
    <w:p w14:paraId="2B5909A9" w14:textId="77777777" w:rsidR="009F2521" w:rsidRPr="009F2521" w:rsidRDefault="009F2521" w:rsidP="009F2521">
      <w:pPr>
        <w:spacing w:before="100" w:beforeAutospacing="1" w:after="100" w:afterAutospacing="1"/>
        <w:rPr>
          <w:rFonts w:ascii="Times New Roman" w:hAnsi="Times New Roman" w:cs="Times New Roman"/>
        </w:rPr>
      </w:pPr>
      <w:r w:rsidRPr="009F2521">
        <w:rPr>
          <w:rFonts w:ascii="Times New Roman" w:hAnsi="Times New Roman" w:cs="Times New Roman"/>
        </w:rPr>
        <w:t xml:space="preserve">"White collar crime" can describe a wide variety of crimes, but they all typically involve crime committed through deceit and motivated by financial gain. The most common </w:t>
      </w:r>
      <w:proofErr w:type="gramStart"/>
      <w:r w:rsidRPr="009F2521">
        <w:rPr>
          <w:rFonts w:ascii="Times New Roman" w:hAnsi="Times New Roman" w:cs="Times New Roman"/>
        </w:rPr>
        <w:t>white collar</w:t>
      </w:r>
      <w:proofErr w:type="gramEnd"/>
      <w:r w:rsidRPr="009F2521">
        <w:rPr>
          <w:rFonts w:ascii="Times New Roman" w:hAnsi="Times New Roman" w:cs="Times New Roman"/>
        </w:rPr>
        <w:t xml:space="preserve"> crimes are various types of fraud, embezzlement, tax evasion and money laundering. Many types of scams and frauds fall into the bucket of </w:t>
      </w:r>
      <w:proofErr w:type="gramStart"/>
      <w:r w:rsidRPr="009F2521">
        <w:rPr>
          <w:rFonts w:ascii="Times New Roman" w:hAnsi="Times New Roman" w:cs="Times New Roman"/>
        </w:rPr>
        <w:t>white collar</w:t>
      </w:r>
      <w:proofErr w:type="gramEnd"/>
      <w:r w:rsidRPr="009F2521">
        <w:rPr>
          <w:rFonts w:ascii="Times New Roman" w:hAnsi="Times New Roman" w:cs="Times New Roman"/>
        </w:rPr>
        <w:t xml:space="preserve"> crime, including </w:t>
      </w:r>
      <w:proofErr w:type="spellStart"/>
      <w:r w:rsidRPr="009F2521">
        <w:rPr>
          <w:rFonts w:ascii="Times New Roman" w:hAnsi="Times New Roman" w:cs="Times New Roman"/>
        </w:rPr>
        <w:t>Ponzi</w:t>
      </w:r>
      <w:proofErr w:type="spellEnd"/>
      <w:r w:rsidRPr="009F2521">
        <w:rPr>
          <w:rFonts w:ascii="Times New Roman" w:hAnsi="Times New Roman" w:cs="Times New Roman"/>
        </w:rPr>
        <w:t xml:space="preserve"> schemes and securities fraud such as insider trading. More common crimes, like insurance fraud and tax evasion, also constitute </w:t>
      </w:r>
      <w:proofErr w:type="gramStart"/>
      <w:r w:rsidRPr="009F2521">
        <w:rPr>
          <w:rFonts w:ascii="Times New Roman" w:hAnsi="Times New Roman" w:cs="Times New Roman"/>
        </w:rPr>
        <w:t>white collar</w:t>
      </w:r>
      <w:proofErr w:type="gramEnd"/>
      <w:r w:rsidRPr="009F2521">
        <w:rPr>
          <w:rFonts w:ascii="Times New Roman" w:hAnsi="Times New Roman" w:cs="Times New Roman"/>
        </w:rPr>
        <w:t xml:space="preserve"> crimes</w:t>
      </w:r>
    </w:p>
    <w:p w14:paraId="11D464F9" w14:textId="77777777" w:rsidR="009F2521" w:rsidRPr="009F2521" w:rsidRDefault="009F2521" w:rsidP="009F2521">
      <w:pPr>
        <w:spacing w:before="100" w:beforeAutospacing="1" w:after="100" w:afterAutospacing="1"/>
        <w:rPr>
          <w:rFonts w:ascii="Times New Roman" w:hAnsi="Times New Roman" w:cs="Times New Roman"/>
        </w:rPr>
      </w:pPr>
      <w:r w:rsidRPr="009F2521">
        <w:rPr>
          <w:rFonts w:ascii="Times New Roman" w:hAnsi="Times New Roman" w:cs="Times New Roman"/>
          <w:b/>
          <w:bCs/>
        </w:rPr>
        <w:t>Fraud</w:t>
      </w:r>
    </w:p>
    <w:p w14:paraId="1C32705D" w14:textId="77777777" w:rsidR="009F2521" w:rsidRPr="009F2521" w:rsidRDefault="009F2521" w:rsidP="009F2521">
      <w:pPr>
        <w:spacing w:before="100" w:beforeAutospacing="1" w:after="100" w:afterAutospacing="1"/>
        <w:rPr>
          <w:rFonts w:ascii="Times New Roman" w:hAnsi="Times New Roman" w:cs="Times New Roman"/>
        </w:rPr>
      </w:pPr>
      <w:r w:rsidRPr="009F2521">
        <w:rPr>
          <w:rFonts w:ascii="Times New Roman" w:hAnsi="Times New Roman" w:cs="Times New Roman"/>
        </w:rPr>
        <w:t xml:space="preserve">Many </w:t>
      </w:r>
      <w:proofErr w:type="gramStart"/>
      <w:r w:rsidRPr="009F2521">
        <w:rPr>
          <w:rFonts w:ascii="Times New Roman" w:hAnsi="Times New Roman" w:cs="Times New Roman"/>
        </w:rPr>
        <w:t>white collar</w:t>
      </w:r>
      <w:proofErr w:type="gramEnd"/>
      <w:r w:rsidRPr="009F2521">
        <w:rPr>
          <w:rFonts w:ascii="Times New Roman" w:hAnsi="Times New Roman" w:cs="Times New Roman"/>
        </w:rPr>
        <w:t xml:space="preserve"> crimes are frauds. </w:t>
      </w:r>
      <w:r w:rsidRPr="006A6C8C">
        <w:rPr>
          <w:rFonts w:ascii="Times New Roman" w:hAnsi="Times New Roman" w:cs="Times New Roman"/>
        </w:rPr>
        <w:t>Fraud</w:t>
      </w:r>
      <w:r w:rsidRPr="009F2521">
        <w:rPr>
          <w:rFonts w:ascii="Times New Roman" w:hAnsi="Times New Roman" w:cs="Times New Roman"/>
        </w:rPr>
        <w:t xml:space="preserve"> is a general type of </w:t>
      </w:r>
      <w:proofErr w:type="gramStart"/>
      <w:r w:rsidRPr="009F2521">
        <w:rPr>
          <w:rFonts w:ascii="Times New Roman" w:hAnsi="Times New Roman" w:cs="Times New Roman"/>
        </w:rPr>
        <w:t>crime which</w:t>
      </w:r>
      <w:proofErr w:type="gramEnd"/>
      <w:r w:rsidRPr="009F2521">
        <w:rPr>
          <w:rFonts w:ascii="Times New Roman" w:hAnsi="Times New Roman" w:cs="Times New Roman"/>
        </w:rPr>
        <w:t xml:space="preserve"> generally involves deceiving someone for monetary gain. One common type of </w:t>
      </w:r>
      <w:proofErr w:type="gramStart"/>
      <w:r w:rsidRPr="009F2521">
        <w:rPr>
          <w:rFonts w:ascii="Times New Roman" w:hAnsi="Times New Roman" w:cs="Times New Roman"/>
        </w:rPr>
        <w:t>white collar</w:t>
      </w:r>
      <w:proofErr w:type="gramEnd"/>
      <w:r w:rsidRPr="009F2521">
        <w:rPr>
          <w:rFonts w:ascii="Times New Roman" w:hAnsi="Times New Roman" w:cs="Times New Roman"/>
        </w:rPr>
        <w:t xml:space="preserve"> fraud is securities fraud. Securities fraud is fraud around the trading of securities (stocks, for example).</w:t>
      </w:r>
    </w:p>
    <w:p w14:paraId="560D5356" w14:textId="77777777" w:rsidR="009F2521" w:rsidRPr="009F2521" w:rsidRDefault="009F2521" w:rsidP="009F2521">
      <w:pPr>
        <w:spacing w:before="100" w:beforeAutospacing="1" w:after="100" w:afterAutospacing="1"/>
        <w:rPr>
          <w:rFonts w:ascii="Times New Roman" w:hAnsi="Times New Roman" w:cs="Times New Roman"/>
        </w:rPr>
      </w:pPr>
      <w:r w:rsidRPr="009F2521">
        <w:rPr>
          <w:rFonts w:ascii="Times New Roman" w:hAnsi="Times New Roman" w:cs="Times New Roman"/>
          <w:b/>
          <w:bCs/>
        </w:rPr>
        <w:t>Securities Fraud</w:t>
      </w:r>
    </w:p>
    <w:p w14:paraId="5842E2E2" w14:textId="77777777" w:rsidR="009F2521" w:rsidRPr="009F2521" w:rsidRDefault="009F2521" w:rsidP="009F2521">
      <w:pPr>
        <w:spacing w:before="100" w:beforeAutospacing="1" w:after="100" w:afterAutospacing="1"/>
        <w:rPr>
          <w:rFonts w:ascii="Times New Roman" w:hAnsi="Times New Roman" w:cs="Times New Roman"/>
        </w:rPr>
      </w:pPr>
      <w:r w:rsidRPr="009F2521">
        <w:rPr>
          <w:rFonts w:ascii="Times New Roman" w:hAnsi="Times New Roman" w:cs="Times New Roman"/>
        </w:rPr>
        <w:t>Securities fraud comes in many flavors, but one common type is "insider trading," in which someone with inside information about a company or investment trades on that information in violation of a duty or obligation. For example, an executive knows confidential information about an upcoming company earnings report decides to sell of a chunk of his stock in the company. That would be considered securities fraud, specifically, insider trading.</w:t>
      </w:r>
    </w:p>
    <w:p w14:paraId="1906CD5F" w14:textId="77777777" w:rsidR="009F2521" w:rsidRPr="009F2521" w:rsidRDefault="009F2521" w:rsidP="009F2521">
      <w:pPr>
        <w:spacing w:before="100" w:beforeAutospacing="1" w:after="100" w:afterAutospacing="1"/>
        <w:rPr>
          <w:rFonts w:ascii="Times New Roman" w:hAnsi="Times New Roman" w:cs="Times New Roman"/>
        </w:rPr>
      </w:pPr>
      <w:r w:rsidRPr="009F2521">
        <w:rPr>
          <w:rFonts w:ascii="Times New Roman" w:hAnsi="Times New Roman" w:cs="Times New Roman"/>
        </w:rPr>
        <w:t xml:space="preserve">Another type of securities fraud is when someone seeks investment in a company by knowingly misstating the </w:t>
      </w:r>
      <w:r w:rsidR="006A6C8C" w:rsidRPr="009F2521">
        <w:rPr>
          <w:rFonts w:ascii="Times New Roman" w:hAnsi="Times New Roman" w:cs="Times New Roman"/>
        </w:rPr>
        <w:t>company’s</w:t>
      </w:r>
      <w:r w:rsidRPr="009F2521">
        <w:rPr>
          <w:rFonts w:ascii="Times New Roman" w:hAnsi="Times New Roman" w:cs="Times New Roman"/>
        </w:rPr>
        <w:t xml:space="preserve"> prospects, health or finances. By luring an investor to put up money based on false or misleading information, the company and individuals within it commit securities fraud. </w:t>
      </w:r>
      <w:proofErr w:type="gramStart"/>
      <w:r w:rsidRPr="009F2521">
        <w:rPr>
          <w:rFonts w:ascii="Times New Roman" w:hAnsi="Times New Roman" w:cs="Times New Roman"/>
        </w:rPr>
        <w:t>False or misleading statements in public reports</w:t>
      </w:r>
      <w:proofErr w:type="gramEnd"/>
      <w:r w:rsidRPr="009F2521">
        <w:rPr>
          <w:rFonts w:ascii="Times New Roman" w:hAnsi="Times New Roman" w:cs="Times New Roman"/>
        </w:rPr>
        <w:t xml:space="preserve"> from publicly traded companies also can constitute securities fraud. To commit securities fraud, those speaking on behalf of the business must make these false statements with knowledge that they are false, or at least reasonably should know them to be false.</w:t>
      </w:r>
    </w:p>
    <w:p w14:paraId="3501841D" w14:textId="77777777" w:rsidR="009F2521" w:rsidRPr="009F2521" w:rsidRDefault="009F2521" w:rsidP="009F2521">
      <w:pPr>
        <w:spacing w:before="100" w:beforeAutospacing="1" w:after="100" w:afterAutospacing="1"/>
        <w:rPr>
          <w:rFonts w:ascii="Times New Roman" w:hAnsi="Times New Roman" w:cs="Times New Roman"/>
        </w:rPr>
      </w:pPr>
      <w:r w:rsidRPr="009F2521">
        <w:rPr>
          <w:rFonts w:ascii="Times New Roman" w:hAnsi="Times New Roman" w:cs="Times New Roman"/>
          <w:b/>
          <w:bCs/>
        </w:rPr>
        <w:t>Other White Collar Frauds</w:t>
      </w:r>
    </w:p>
    <w:p w14:paraId="163614C5" w14:textId="77777777" w:rsidR="009F2521" w:rsidRPr="009F2521" w:rsidRDefault="009F2521" w:rsidP="009F2521">
      <w:pPr>
        <w:spacing w:before="100" w:beforeAutospacing="1" w:after="100" w:afterAutospacing="1"/>
        <w:rPr>
          <w:rFonts w:ascii="Times New Roman" w:hAnsi="Times New Roman" w:cs="Times New Roman"/>
        </w:rPr>
      </w:pPr>
      <w:r w:rsidRPr="009F2521">
        <w:rPr>
          <w:rFonts w:ascii="Times New Roman" w:hAnsi="Times New Roman" w:cs="Times New Roman"/>
        </w:rPr>
        <w:t xml:space="preserve">Many types of fraudulent schemes, including mortgage fraud and insurance fraud, are amongst the more common </w:t>
      </w:r>
      <w:proofErr w:type="gramStart"/>
      <w:r w:rsidRPr="009F2521">
        <w:rPr>
          <w:rFonts w:ascii="Times New Roman" w:hAnsi="Times New Roman" w:cs="Times New Roman"/>
        </w:rPr>
        <w:t>white collar</w:t>
      </w:r>
      <w:proofErr w:type="gramEnd"/>
      <w:r w:rsidRPr="009F2521">
        <w:rPr>
          <w:rFonts w:ascii="Times New Roman" w:hAnsi="Times New Roman" w:cs="Times New Roman"/>
        </w:rPr>
        <w:t xml:space="preserve"> crimes. These can be as common as an individual embarking on an insurance scheme to improperly collect on an insurance policy after lying in application materials. They can also extend to larger scale schemes by businesses to defraud their customers or others in the marketplace.</w:t>
      </w:r>
    </w:p>
    <w:p w14:paraId="33C780F1" w14:textId="77777777" w:rsidR="009F2521" w:rsidRPr="009F2521" w:rsidRDefault="009F2521" w:rsidP="009F2521">
      <w:pPr>
        <w:spacing w:before="100" w:beforeAutospacing="1" w:after="100" w:afterAutospacing="1"/>
        <w:rPr>
          <w:rFonts w:ascii="Times New Roman" w:hAnsi="Times New Roman" w:cs="Times New Roman"/>
        </w:rPr>
      </w:pPr>
      <w:proofErr w:type="spellStart"/>
      <w:r w:rsidRPr="009F2521">
        <w:rPr>
          <w:rFonts w:ascii="Times New Roman" w:hAnsi="Times New Roman" w:cs="Times New Roman"/>
        </w:rPr>
        <w:t>Ponzi</w:t>
      </w:r>
      <w:proofErr w:type="spellEnd"/>
      <w:r w:rsidRPr="009F2521">
        <w:rPr>
          <w:rFonts w:ascii="Times New Roman" w:hAnsi="Times New Roman" w:cs="Times New Roman"/>
        </w:rPr>
        <w:t xml:space="preserve"> schemes and other business related scams to fraudulently take money from investors have been some of the most famous </w:t>
      </w:r>
      <w:proofErr w:type="gramStart"/>
      <w:r w:rsidRPr="009F2521">
        <w:rPr>
          <w:rFonts w:ascii="Times New Roman" w:hAnsi="Times New Roman" w:cs="Times New Roman"/>
        </w:rPr>
        <w:t>white collar</w:t>
      </w:r>
      <w:proofErr w:type="gramEnd"/>
      <w:r w:rsidRPr="009F2521">
        <w:rPr>
          <w:rFonts w:ascii="Times New Roman" w:hAnsi="Times New Roman" w:cs="Times New Roman"/>
        </w:rPr>
        <w:t xml:space="preserve"> crimes. These can take all shapes and sizes.</w:t>
      </w:r>
    </w:p>
    <w:p w14:paraId="07AA59F2" w14:textId="77777777" w:rsidR="009F2521" w:rsidRPr="009F2521" w:rsidRDefault="009F2521" w:rsidP="009F2521">
      <w:pPr>
        <w:spacing w:before="100" w:beforeAutospacing="1" w:after="100" w:afterAutospacing="1"/>
        <w:rPr>
          <w:rFonts w:ascii="Times New Roman" w:hAnsi="Times New Roman" w:cs="Times New Roman"/>
        </w:rPr>
      </w:pPr>
      <w:r w:rsidRPr="009F2521">
        <w:rPr>
          <w:rFonts w:ascii="Times New Roman" w:hAnsi="Times New Roman" w:cs="Times New Roman"/>
          <w:b/>
          <w:bCs/>
        </w:rPr>
        <w:t>Embezzlement</w:t>
      </w:r>
    </w:p>
    <w:p w14:paraId="2D495BD4" w14:textId="77777777" w:rsidR="009F2521" w:rsidRPr="009F2521" w:rsidRDefault="009F2521" w:rsidP="009F2521">
      <w:pPr>
        <w:spacing w:before="100" w:beforeAutospacing="1" w:after="100" w:afterAutospacing="1"/>
        <w:rPr>
          <w:rFonts w:ascii="Times New Roman" w:hAnsi="Times New Roman" w:cs="Times New Roman"/>
        </w:rPr>
      </w:pPr>
      <w:r w:rsidRPr="006A6C8C">
        <w:rPr>
          <w:rFonts w:ascii="Times New Roman" w:hAnsi="Times New Roman" w:cs="Times New Roman"/>
        </w:rPr>
        <w:lastRenderedPageBreak/>
        <w:t>Embezzlement</w:t>
      </w:r>
      <w:r w:rsidRPr="009F2521">
        <w:rPr>
          <w:rFonts w:ascii="Times New Roman" w:hAnsi="Times New Roman" w:cs="Times New Roman"/>
        </w:rPr>
        <w:t xml:space="preserve"> is improperly taking money from someone to whom you owe some type of duty. The most common example is a company employee that embezzles money from his employer for example by siphoning money into a personal account.</w:t>
      </w:r>
    </w:p>
    <w:p w14:paraId="72548F5B" w14:textId="77777777" w:rsidR="009F2521" w:rsidRPr="009F2521" w:rsidRDefault="009F2521" w:rsidP="009F2521">
      <w:pPr>
        <w:spacing w:before="100" w:beforeAutospacing="1" w:after="100" w:afterAutospacing="1"/>
        <w:rPr>
          <w:rFonts w:ascii="Times New Roman" w:hAnsi="Times New Roman" w:cs="Times New Roman"/>
        </w:rPr>
      </w:pPr>
      <w:r w:rsidRPr="009F2521">
        <w:rPr>
          <w:rFonts w:ascii="Times New Roman" w:hAnsi="Times New Roman" w:cs="Times New Roman"/>
        </w:rPr>
        <w:t>Embezzlement can take many forms, however. Lawyers who improperly use client funds commit embezzlement. So do investment advisors who improperly use client funds they have been entrusted to protect.</w:t>
      </w:r>
    </w:p>
    <w:p w14:paraId="310C90DE" w14:textId="77777777" w:rsidR="009F2521" w:rsidRPr="009F2521" w:rsidRDefault="009F2521" w:rsidP="009F2521">
      <w:pPr>
        <w:spacing w:before="100" w:beforeAutospacing="1" w:after="100" w:afterAutospacing="1"/>
        <w:rPr>
          <w:rFonts w:ascii="Times New Roman" w:hAnsi="Times New Roman" w:cs="Times New Roman"/>
        </w:rPr>
      </w:pPr>
      <w:r w:rsidRPr="009F2521">
        <w:rPr>
          <w:rFonts w:ascii="Times New Roman" w:hAnsi="Times New Roman" w:cs="Times New Roman"/>
          <w:b/>
          <w:bCs/>
        </w:rPr>
        <w:t>Tax Evasion</w:t>
      </w:r>
    </w:p>
    <w:p w14:paraId="4A1E6366" w14:textId="77777777" w:rsidR="009F2521" w:rsidRPr="009F2521" w:rsidRDefault="009F2521" w:rsidP="009F2521">
      <w:pPr>
        <w:spacing w:before="100" w:beforeAutospacing="1" w:after="100" w:afterAutospacing="1"/>
        <w:rPr>
          <w:rFonts w:ascii="Times New Roman" w:hAnsi="Times New Roman" w:cs="Times New Roman"/>
        </w:rPr>
      </w:pPr>
      <w:r w:rsidRPr="006A6C8C">
        <w:rPr>
          <w:rFonts w:ascii="Times New Roman" w:hAnsi="Times New Roman" w:cs="Times New Roman"/>
        </w:rPr>
        <w:t>Criminal tax evasion</w:t>
      </w:r>
      <w:r w:rsidRPr="009F2521">
        <w:rPr>
          <w:rFonts w:ascii="Times New Roman" w:hAnsi="Times New Roman" w:cs="Times New Roman"/>
        </w:rPr>
        <w:t xml:space="preserve"> is a </w:t>
      </w:r>
      <w:proofErr w:type="gramStart"/>
      <w:r w:rsidRPr="009F2521">
        <w:rPr>
          <w:rFonts w:ascii="Times New Roman" w:hAnsi="Times New Roman" w:cs="Times New Roman"/>
        </w:rPr>
        <w:t>white collar</w:t>
      </w:r>
      <w:proofErr w:type="gramEnd"/>
      <w:r w:rsidRPr="009F2521">
        <w:rPr>
          <w:rFonts w:ascii="Times New Roman" w:hAnsi="Times New Roman" w:cs="Times New Roman"/>
        </w:rPr>
        <w:t xml:space="preserve"> crime through which the perpetrator attempts to avoid taxes they would otherwise owe. Tax evasion can range from simply filing tax forms with false information to illegally transferring property so as to avoid tax obligations. Individuals, as well as businesses can commit criminal tax evasion. As with fraud, there are perhaps infinite ways to commit tax evasion.</w:t>
      </w:r>
    </w:p>
    <w:p w14:paraId="0AD8163A" w14:textId="77777777" w:rsidR="009F2521" w:rsidRPr="009F2521" w:rsidRDefault="009F2521" w:rsidP="009F2521">
      <w:pPr>
        <w:spacing w:before="100" w:beforeAutospacing="1" w:after="100" w:afterAutospacing="1"/>
        <w:rPr>
          <w:rFonts w:ascii="Times New Roman" w:hAnsi="Times New Roman" w:cs="Times New Roman"/>
        </w:rPr>
      </w:pPr>
      <w:r w:rsidRPr="009F2521">
        <w:rPr>
          <w:rFonts w:ascii="Times New Roman" w:hAnsi="Times New Roman" w:cs="Times New Roman"/>
          <w:b/>
          <w:bCs/>
        </w:rPr>
        <w:t>Money Laundering</w:t>
      </w:r>
    </w:p>
    <w:p w14:paraId="1ED95E34" w14:textId="77777777" w:rsidR="009F2521" w:rsidRPr="009F2521" w:rsidRDefault="009F2521" w:rsidP="009F2521">
      <w:pPr>
        <w:spacing w:before="100" w:beforeAutospacing="1" w:after="100" w:afterAutospacing="1"/>
        <w:rPr>
          <w:rFonts w:ascii="Times New Roman" w:hAnsi="Times New Roman" w:cs="Times New Roman"/>
        </w:rPr>
      </w:pPr>
      <w:r w:rsidRPr="009F2521">
        <w:rPr>
          <w:rFonts w:ascii="Times New Roman" w:hAnsi="Times New Roman" w:cs="Times New Roman"/>
        </w:rPr>
        <w:t xml:space="preserve">Money laundering is the criminal act of filtering illegally obtained ("dirty") money through a series of transactions designed to make the money appear legitimate ("clean"). Money laundering often involves three steps. First, the money is deposited typically into a financial institution such as a bank or brokerage. Next, the money is separated from its illegal origin by layers of </w:t>
      </w:r>
      <w:proofErr w:type="gramStart"/>
      <w:r w:rsidRPr="009F2521">
        <w:rPr>
          <w:rFonts w:ascii="Times New Roman" w:hAnsi="Times New Roman" w:cs="Times New Roman"/>
        </w:rPr>
        <w:t>often complex</w:t>
      </w:r>
      <w:proofErr w:type="gramEnd"/>
      <w:r w:rsidRPr="009F2521">
        <w:rPr>
          <w:rFonts w:ascii="Times New Roman" w:hAnsi="Times New Roman" w:cs="Times New Roman"/>
        </w:rPr>
        <w:t xml:space="preserve"> transactions, making it more difficult to trace the "dirty" money. The third step is integration. This is where the freshly "cleaned" money is mixed with legally obtained money, often through the purchase or sale of assets.</w:t>
      </w:r>
    </w:p>
    <w:p w14:paraId="13FFAE09" w14:textId="77777777" w:rsidR="009F2521" w:rsidRPr="009F2521" w:rsidRDefault="009F2521" w:rsidP="009F2521">
      <w:pPr>
        <w:spacing w:before="100" w:beforeAutospacing="1" w:after="100" w:afterAutospacing="1"/>
        <w:rPr>
          <w:rFonts w:ascii="Times New Roman" w:hAnsi="Times New Roman" w:cs="Times New Roman"/>
        </w:rPr>
      </w:pPr>
      <w:r w:rsidRPr="009F2521">
        <w:rPr>
          <w:rFonts w:ascii="Times New Roman" w:hAnsi="Times New Roman" w:cs="Times New Roman"/>
        </w:rPr>
        <w:t xml:space="preserve">Depending on the charges in question, </w:t>
      </w:r>
      <w:proofErr w:type="gramStart"/>
      <w:r w:rsidRPr="009F2521">
        <w:rPr>
          <w:rFonts w:ascii="Times New Roman" w:hAnsi="Times New Roman" w:cs="Times New Roman"/>
        </w:rPr>
        <w:t>white collar</w:t>
      </w:r>
      <w:proofErr w:type="gramEnd"/>
      <w:r w:rsidRPr="009F2521">
        <w:rPr>
          <w:rFonts w:ascii="Times New Roman" w:hAnsi="Times New Roman" w:cs="Times New Roman"/>
        </w:rPr>
        <w:t xml:space="preserve"> crimes can involve a variety of state and federal laws. An experienced </w:t>
      </w:r>
      <w:proofErr w:type="gramStart"/>
      <w:r w:rsidRPr="006A6C8C">
        <w:rPr>
          <w:rFonts w:ascii="Times New Roman" w:hAnsi="Times New Roman" w:cs="Times New Roman"/>
        </w:rPr>
        <w:t>white collar</w:t>
      </w:r>
      <w:proofErr w:type="gramEnd"/>
      <w:r w:rsidRPr="006A6C8C">
        <w:rPr>
          <w:rFonts w:ascii="Times New Roman" w:hAnsi="Times New Roman" w:cs="Times New Roman"/>
        </w:rPr>
        <w:t xml:space="preserve"> defense attorney</w:t>
      </w:r>
      <w:r w:rsidRPr="009F2521">
        <w:rPr>
          <w:rFonts w:ascii="Times New Roman" w:hAnsi="Times New Roman" w:cs="Times New Roman"/>
        </w:rPr>
        <w:t xml:space="preserve"> can help navigate potential criminal liability, as well as defenses that may be available.</w:t>
      </w:r>
    </w:p>
    <w:p w14:paraId="52C44B23" w14:textId="77777777" w:rsidR="009F2521" w:rsidRPr="009F2521" w:rsidRDefault="009F2521" w:rsidP="009F2521">
      <w:pPr>
        <w:rPr>
          <w:rFonts w:ascii="Times New Roman" w:eastAsia="Times New Roman" w:hAnsi="Times New Roman" w:cs="Times New Roman"/>
        </w:rPr>
      </w:pPr>
      <w:r w:rsidRPr="009F2521">
        <w:rPr>
          <w:rFonts w:ascii="Times New Roman" w:eastAsia="Times New Roman" w:hAnsi="Times New Roman" w:cs="Times New Roman"/>
        </w:rPr>
        <w:t>- See more at: http://criminal.findlaw.com/criminal-charges/white-collar-crime.html#sthash.pPRaHz9c.dpuf</w:t>
      </w:r>
    </w:p>
    <w:p w14:paraId="4F835C93" w14:textId="77777777" w:rsidR="002B3352" w:rsidRPr="009F2521" w:rsidRDefault="002B3352">
      <w:pPr>
        <w:rPr>
          <w:rFonts w:ascii="Times New Roman" w:hAnsi="Times New Roman" w:cs="Times New Roman"/>
        </w:rPr>
      </w:pPr>
      <w:bookmarkStart w:id="0" w:name="_GoBack"/>
      <w:bookmarkEnd w:id="0"/>
    </w:p>
    <w:sectPr w:rsidR="002B3352" w:rsidRPr="009F2521" w:rsidSect="002B33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521"/>
    <w:rsid w:val="002B3352"/>
    <w:rsid w:val="006A6C8C"/>
    <w:rsid w:val="009F2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F7D8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52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F2521"/>
    <w:rPr>
      <w:color w:val="0000FF"/>
      <w:u w:val="single"/>
    </w:rPr>
  </w:style>
  <w:style w:type="character" w:styleId="Strong">
    <w:name w:val="Strong"/>
    <w:basedOn w:val="DefaultParagraphFont"/>
    <w:uiPriority w:val="22"/>
    <w:qFormat/>
    <w:rsid w:val="009F252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52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F2521"/>
    <w:rPr>
      <w:color w:val="0000FF"/>
      <w:u w:val="single"/>
    </w:rPr>
  </w:style>
  <w:style w:type="character" w:styleId="Strong">
    <w:name w:val="Strong"/>
    <w:basedOn w:val="DefaultParagraphFont"/>
    <w:uiPriority w:val="22"/>
    <w:qFormat/>
    <w:rsid w:val="009F25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91502">
      <w:bodyDiv w:val="1"/>
      <w:marLeft w:val="0"/>
      <w:marRight w:val="0"/>
      <w:marTop w:val="0"/>
      <w:marBottom w:val="0"/>
      <w:divBdr>
        <w:top w:val="none" w:sz="0" w:space="0" w:color="auto"/>
        <w:left w:val="none" w:sz="0" w:space="0" w:color="auto"/>
        <w:bottom w:val="none" w:sz="0" w:space="0" w:color="auto"/>
        <w:right w:val="none" w:sz="0" w:space="0" w:color="auto"/>
      </w:divBdr>
      <w:divsChild>
        <w:div w:id="19297308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644</Words>
  <Characters>3677</Characters>
  <Application>Microsoft Macintosh Word</Application>
  <DocSecurity>0</DocSecurity>
  <Lines>30</Lines>
  <Paragraphs>8</Paragraphs>
  <ScaleCrop>false</ScaleCrop>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Erlan Bakiev</dc:creator>
  <cp:keywords/>
  <dc:description/>
  <cp:lastModifiedBy>Erlan Bakiev</cp:lastModifiedBy>
  <cp:revision>2</cp:revision>
  <dcterms:created xsi:type="dcterms:W3CDTF">2014-10-08T05:07:00Z</dcterms:created>
  <dcterms:modified xsi:type="dcterms:W3CDTF">2014-10-08T05:09:00Z</dcterms:modified>
</cp:coreProperties>
</file>